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05" w:rsidRDefault="00260305" w:rsidP="00304B06">
      <w:pPr>
        <w:spacing w:after="0" w:line="480" w:lineRule="auto"/>
        <w:jc w:val="center"/>
        <w:rPr>
          <w:rFonts w:ascii="Times New Roman" w:hAnsi="Times New Roman"/>
          <w:sz w:val="24"/>
          <w:szCs w:val="24"/>
        </w:rPr>
      </w:pPr>
    </w:p>
    <w:p w:rsidR="00304B06" w:rsidRDefault="00304B06" w:rsidP="00304B06">
      <w:pPr>
        <w:spacing w:after="0" w:line="480" w:lineRule="auto"/>
        <w:jc w:val="center"/>
        <w:rPr>
          <w:rFonts w:ascii="Times New Roman" w:hAnsi="Times New Roman"/>
          <w:sz w:val="24"/>
          <w:szCs w:val="24"/>
        </w:rPr>
      </w:pPr>
      <w:r>
        <w:rPr>
          <w:rFonts w:ascii="Times New Roman" w:hAnsi="Times New Roman"/>
          <w:sz w:val="24"/>
          <w:szCs w:val="24"/>
        </w:rPr>
        <w:t>The Proposed Evaluation of the Jackson Middle School STAR Program</w:t>
      </w:r>
    </w:p>
    <w:p w:rsidR="00304B06" w:rsidRDefault="00304B06" w:rsidP="00304B06">
      <w:pPr>
        <w:spacing w:after="0" w:line="480" w:lineRule="auto"/>
        <w:jc w:val="center"/>
        <w:rPr>
          <w:rFonts w:ascii="Times New Roman" w:hAnsi="Times New Roman"/>
          <w:sz w:val="24"/>
          <w:szCs w:val="24"/>
        </w:rPr>
      </w:pPr>
      <w:r>
        <w:rPr>
          <w:rFonts w:ascii="Times New Roman" w:hAnsi="Times New Roman"/>
          <w:sz w:val="24"/>
          <w:szCs w:val="24"/>
        </w:rPr>
        <w:t>Whitney Ann Shakuri-Rad</w:t>
      </w:r>
    </w:p>
    <w:p w:rsidR="00304B06" w:rsidRDefault="00FE2904" w:rsidP="00304B06">
      <w:pPr>
        <w:spacing w:after="0" w:line="480" w:lineRule="auto"/>
        <w:jc w:val="center"/>
        <w:rPr>
          <w:rFonts w:ascii="Times New Roman" w:hAnsi="Times New Roman"/>
          <w:sz w:val="24"/>
          <w:szCs w:val="24"/>
        </w:rPr>
      </w:pPr>
      <w:r>
        <w:rPr>
          <w:rFonts w:ascii="Times New Roman" w:hAnsi="Times New Roman"/>
          <w:sz w:val="24"/>
          <w:szCs w:val="24"/>
        </w:rPr>
        <w:t>Program Evaluation</w:t>
      </w:r>
      <w:r w:rsidR="00304B06">
        <w:rPr>
          <w:rFonts w:ascii="Times New Roman" w:hAnsi="Times New Roman"/>
          <w:sz w:val="24"/>
          <w:szCs w:val="24"/>
        </w:rPr>
        <w:t xml:space="preserve"> submitted for</w:t>
      </w:r>
    </w:p>
    <w:p w:rsidR="00304B06" w:rsidRDefault="00304B06" w:rsidP="00304B06">
      <w:pPr>
        <w:spacing w:after="0" w:line="480" w:lineRule="auto"/>
        <w:jc w:val="center"/>
        <w:rPr>
          <w:rFonts w:ascii="Times New Roman" w:hAnsi="Times New Roman"/>
          <w:sz w:val="24"/>
          <w:szCs w:val="24"/>
        </w:rPr>
      </w:pPr>
      <w:r>
        <w:rPr>
          <w:rFonts w:ascii="Times New Roman" w:hAnsi="Times New Roman"/>
          <w:sz w:val="24"/>
          <w:szCs w:val="24"/>
        </w:rPr>
        <w:t>C&amp;I 676 Program Evaluation</w:t>
      </w:r>
    </w:p>
    <w:p w:rsidR="00304B06" w:rsidRDefault="00304B06" w:rsidP="00304B06">
      <w:pPr>
        <w:spacing w:after="0" w:line="480" w:lineRule="auto"/>
        <w:jc w:val="center"/>
        <w:rPr>
          <w:rFonts w:ascii="Times New Roman" w:hAnsi="Times New Roman"/>
          <w:sz w:val="24"/>
          <w:szCs w:val="24"/>
        </w:rPr>
      </w:pPr>
      <w:r>
        <w:rPr>
          <w:rFonts w:ascii="Times New Roman" w:hAnsi="Times New Roman"/>
          <w:sz w:val="24"/>
          <w:szCs w:val="24"/>
        </w:rPr>
        <w:t>at Marshall University</w:t>
      </w:r>
    </w:p>
    <w:p w:rsidR="00304B06" w:rsidRDefault="00304B06" w:rsidP="00304B06">
      <w:pPr>
        <w:spacing w:after="0" w:line="480" w:lineRule="auto"/>
        <w:jc w:val="center"/>
        <w:rPr>
          <w:rFonts w:ascii="Times New Roman" w:hAnsi="Times New Roman"/>
          <w:sz w:val="24"/>
          <w:szCs w:val="24"/>
        </w:rPr>
      </w:pPr>
      <w:r>
        <w:rPr>
          <w:rFonts w:ascii="Times New Roman" w:hAnsi="Times New Roman"/>
          <w:sz w:val="24"/>
          <w:szCs w:val="24"/>
        </w:rPr>
        <w:t>in partial fulfillment of the requirements</w:t>
      </w:r>
    </w:p>
    <w:p w:rsidR="00304B06" w:rsidRDefault="00304B06" w:rsidP="00304B06">
      <w:pPr>
        <w:spacing w:after="0" w:line="480" w:lineRule="auto"/>
        <w:jc w:val="center"/>
        <w:rPr>
          <w:rFonts w:ascii="Times New Roman" w:hAnsi="Times New Roman"/>
          <w:sz w:val="24"/>
          <w:szCs w:val="24"/>
        </w:rPr>
      </w:pPr>
      <w:r>
        <w:rPr>
          <w:rFonts w:ascii="Times New Roman" w:hAnsi="Times New Roman"/>
          <w:sz w:val="24"/>
          <w:szCs w:val="24"/>
        </w:rPr>
        <w:t>for the degree of</w:t>
      </w:r>
    </w:p>
    <w:p w:rsidR="00304B06" w:rsidRDefault="00304B06" w:rsidP="00304B06">
      <w:pPr>
        <w:spacing w:after="0" w:line="480" w:lineRule="auto"/>
        <w:jc w:val="center"/>
        <w:rPr>
          <w:rFonts w:ascii="Times New Roman" w:hAnsi="Times New Roman"/>
          <w:sz w:val="24"/>
          <w:szCs w:val="24"/>
        </w:rPr>
      </w:pPr>
      <w:r>
        <w:rPr>
          <w:rFonts w:ascii="Times New Roman" w:hAnsi="Times New Roman"/>
          <w:sz w:val="24"/>
          <w:szCs w:val="24"/>
        </w:rPr>
        <w:t>Doctor in Education</w:t>
      </w:r>
    </w:p>
    <w:p w:rsidR="00304B06" w:rsidRDefault="00304B06" w:rsidP="00304B06">
      <w:pPr>
        <w:spacing w:after="0" w:line="480" w:lineRule="auto"/>
        <w:jc w:val="center"/>
        <w:rPr>
          <w:rFonts w:ascii="Times New Roman" w:hAnsi="Times New Roman"/>
          <w:sz w:val="24"/>
          <w:szCs w:val="24"/>
        </w:rPr>
      </w:pPr>
      <w:r>
        <w:rPr>
          <w:rFonts w:ascii="Times New Roman" w:hAnsi="Times New Roman"/>
          <w:sz w:val="24"/>
          <w:szCs w:val="24"/>
        </w:rPr>
        <w:t>in</w:t>
      </w:r>
    </w:p>
    <w:p w:rsidR="00304B06" w:rsidRDefault="00304B06" w:rsidP="00304B06">
      <w:pPr>
        <w:spacing w:after="0" w:line="480" w:lineRule="auto"/>
        <w:jc w:val="center"/>
        <w:rPr>
          <w:rFonts w:ascii="Times New Roman" w:hAnsi="Times New Roman"/>
          <w:sz w:val="24"/>
          <w:szCs w:val="24"/>
        </w:rPr>
      </w:pPr>
      <w:r>
        <w:rPr>
          <w:rFonts w:ascii="Times New Roman" w:hAnsi="Times New Roman"/>
          <w:sz w:val="24"/>
          <w:szCs w:val="24"/>
        </w:rPr>
        <w:t>Curriculum and Instruction</w:t>
      </w:r>
    </w:p>
    <w:p w:rsidR="00304B06" w:rsidRDefault="00304B06" w:rsidP="00304B06">
      <w:pPr>
        <w:spacing w:after="0" w:line="480" w:lineRule="auto"/>
        <w:jc w:val="center"/>
        <w:rPr>
          <w:rFonts w:ascii="Times New Roman" w:hAnsi="Times New Roman"/>
          <w:sz w:val="24"/>
          <w:szCs w:val="24"/>
        </w:rPr>
      </w:pPr>
      <w:r>
        <w:rPr>
          <w:rFonts w:ascii="Times New Roman" w:hAnsi="Times New Roman"/>
          <w:sz w:val="24"/>
          <w:szCs w:val="24"/>
        </w:rPr>
        <w:t>Ron Childress, Ed.D. and Brenda Tuckwiller, Ed.D.</w:t>
      </w:r>
    </w:p>
    <w:p w:rsidR="00304B06" w:rsidRDefault="00304B06" w:rsidP="00304B06">
      <w:pPr>
        <w:spacing w:after="0" w:line="480" w:lineRule="auto"/>
        <w:jc w:val="center"/>
        <w:rPr>
          <w:rFonts w:ascii="Times New Roman" w:hAnsi="Times New Roman"/>
          <w:sz w:val="24"/>
          <w:szCs w:val="24"/>
        </w:rPr>
      </w:pPr>
      <w:r>
        <w:rPr>
          <w:rFonts w:ascii="Times New Roman" w:hAnsi="Times New Roman"/>
          <w:sz w:val="24"/>
          <w:szCs w:val="24"/>
        </w:rPr>
        <w:t>Graduate School of Education and Professional Development</w:t>
      </w:r>
    </w:p>
    <w:p w:rsidR="00304B06" w:rsidRDefault="00304B06" w:rsidP="00304B06">
      <w:pPr>
        <w:spacing w:after="0" w:line="480" w:lineRule="auto"/>
        <w:jc w:val="center"/>
        <w:rPr>
          <w:rFonts w:ascii="Times New Roman" w:hAnsi="Times New Roman"/>
          <w:sz w:val="24"/>
          <w:szCs w:val="24"/>
        </w:rPr>
      </w:pPr>
      <w:r>
        <w:rPr>
          <w:rFonts w:ascii="Times New Roman" w:hAnsi="Times New Roman"/>
          <w:sz w:val="24"/>
          <w:szCs w:val="24"/>
        </w:rPr>
        <w:t>South Charleston, West Virginia</w:t>
      </w:r>
    </w:p>
    <w:p w:rsidR="00304B06" w:rsidRDefault="00304B06" w:rsidP="00304B06">
      <w:pPr>
        <w:spacing w:after="0" w:line="480" w:lineRule="auto"/>
        <w:jc w:val="center"/>
        <w:rPr>
          <w:rFonts w:ascii="Times New Roman" w:hAnsi="Times New Roman"/>
          <w:sz w:val="24"/>
          <w:szCs w:val="24"/>
        </w:rPr>
      </w:pPr>
      <w:r>
        <w:rPr>
          <w:rFonts w:ascii="Times New Roman" w:hAnsi="Times New Roman"/>
          <w:sz w:val="24"/>
          <w:szCs w:val="24"/>
        </w:rPr>
        <w:t>2013</w:t>
      </w:r>
    </w:p>
    <w:p w:rsidR="00304B06" w:rsidRDefault="00304B06" w:rsidP="00304B06">
      <w:pPr>
        <w:spacing w:after="0" w:line="480" w:lineRule="auto"/>
        <w:jc w:val="center"/>
        <w:rPr>
          <w:rFonts w:ascii="Times New Roman" w:hAnsi="Times New Roman"/>
          <w:sz w:val="24"/>
          <w:szCs w:val="24"/>
        </w:rPr>
      </w:pPr>
      <w:r>
        <w:rPr>
          <w:rFonts w:ascii="Times New Roman" w:hAnsi="Times New Roman"/>
          <w:sz w:val="24"/>
          <w:szCs w:val="24"/>
        </w:rPr>
        <w:t xml:space="preserve">Keywords: evaluation, revision, program effectiveness </w:t>
      </w:r>
    </w:p>
    <w:p w:rsidR="00304B06" w:rsidRPr="00906986" w:rsidRDefault="00304B06" w:rsidP="00304B06">
      <w:pPr>
        <w:spacing w:after="0" w:line="480" w:lineRule="auto"/>
        <w:jc w:val="center"/>
        <w:rPr>
          <w:rFonts w:ascii="Times New Roman" w:hAnsi="Times New Roman"/>
          <w:sz w:val="24"/>
          <w:szCs w:val="24"/>
        </w:rPr>
      </w:pPr>
      <w:r>
        <w:rPr>
          <w:rFonts w:ascii="Times New Roman" w:hAnsi="Times New Roman"/>
          <w:sz w:val="24"/>
          <w:szCs w:val="24"/>
        </w:rPr>
        <w:t>Copyright 2013 Whitney Ann Shakuri-Rad</w:t>
      </w:r>
    </w:p>
    <w:p w:rsidR="00304B06" w:rsidRDefault="00304B06" w:rsidP="00382E3C">
      <w:pPr>
        <w:ind w:firstLine="720"/>
        <w:rPr>
          <w:rFonts w:ascii="Times New Roman" w:hAnsi="Times New Roman" w:cs="Times New Roman"/>
          <w:sz w:val="24"/>
          <w:szCs w:val="24"/>
        </w:rPr>
      </w:pPr>
    </w:p>
    <w:p w:rsidR="00260305" w:rsidRDefault="00260305" w:rsidP="00304B06">
      <w:pPr>
        <w:spacing w:line="480" w:lineRule="auto"/>
        <w:ind w:firstLine="720"/>
        <w:contextualSpacing/>
        <w:rPr>
          <w:rFonts w:ascii="Times New Roman" w:hAnsi="Times New Roman" w:cs="Times New Roman"/>
          <w:sz w:val="24"/>
          <w:szCs w:val="24"/>
        </w:rPr>
      </w:pPr>
    </w:p>
    <w:p w:rsidR="00260305" w:rsidRDefault="00260305" w:rsidP="00304B06">
      <w:pPr>
        <w:spacing w:line="480" w:lineRule="auto"/>
        <w:ind w:firstLine="720"/>
        <w:contextualSpacing/>
        <w:rPr>
          <w:rFonts w:ascii="Times New Roman" w:hAnsi="Times New Roman" w:cs="Times New Roman"/>
          <w:sz w:val="24"/>
          <w:szCs w:val="24"/>
        </w:rPr>
      </w:pPr>
    </w:p>
    <w:p w:rsidR="00260305" w:rsidRDefault="00260305" w:rsidP="00304B06">
      <w:pPr>
        <w:spacing w:line="480" w:lineRule="auto"/>
        <w:ind w:firstLine="720"/>
        <w:contextualSpacing/>
        <w:rPr>
          <w:rFonts w:ascii="Times New Roman" w:hAnsi="Times New Roman" w:cs="Times New Roman"/>
          <w:sz w:val="24"/>
          <w:szCs w:val="24"/>
        </w:rPr>
      </w:pPr>
    </w:p>
    <w:p w:rsidR="00260305" w:rsidRDefault="00260305" w:rsidP="00304B06">
      <w:pPr>
        <w:spacing w:line="480" w:lineRule="auto"/>
        <w:ind w:firstLine="720"/>
        <w:contextualSpacing/>
        <w:rPr>
          <w:rFonts w:ascii="Times New Roman" w:hAnsi="Times New Roman" w:cs="Times New Roman"/>
          <w:sz w:val="24"/>
          <w:szCs w:val="24"/>
        </w:rPr>
      </w:pPr>
    </w:p>
    <w:p w:rsidR="00260305" w:rsidRDefault="00260305" w:rsidP="00304B06">
      <w:pPr>
        <w:spacing w:line="480" w:lineRule="auto"/>
        <w:ind w:firstLine="720"/>
        <w:contextualSpacing/>
        <w:rPr>
          <w:rFonts w:ascii="Times New Roman" w:hAnsi="Times New Roman" w:cs="Times New Roman"/>
          <w:sz w:val="24"/>
          <w:szCs w:val="24"/>
        </w:rPr>
      </w:pPr>
    </w:p>
    <w:p w:rsidR="00382E3C" w:rsidRPr="00304B06" w:rsidRDefault="00260305" w:rsidP="00304B0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This proposal seeks to </w:t>
      </w:r>
      <w:r w:rsidR="00382E3C" w:rsidRPr="00304B06">
        <w:rPr>
          <w:rFonts w:ascii="Times New Roman" w:hAnsi="Times New Roman" w:cs="Times New Roman"/>
          <w:sz w:val="24"/>
          <w:szCs w:val="24"/>
        </w:rPr>
        <w:t>evaluate the</w:t>
      </w:r>
      <w:r w:rsidR="00CA2C52">
        <w:rPr>
          <w:rFonts w:ascii="Times New Roman" w:hAnsi="Times New Roman" w:cs="Times New Roman"/>
          <w:sz w:val="24"/>
          <w:szCs w:val="24"/>
        </w:rPr>
        <w:t xml:space="preserve"> Students Take Active Responsibility</w:t>
      </w:r>
      <w:r w:rsidR="00382E3C" w:rsidRPr="00304B06">
        <w:rPr>
          <w:rFonts w:ascii="Times New Roman" w:hAnsi="Times New Roman" w:cs="Times New Roman"/>
          <w:sz w:val="24"/>
          <w:szCs w:val="24"/>
        </w:rPr>
        <w:t xml:space="preserve"> </w:t>
      </w:r>
      <w:r w:rsidR="00CA2C52">
        <w:rPr>
          <w:rFonts w:ascii="Times New Roman" w:hAnsi="Times New Roman" w:cs="Times New Roman"/>
          <w:sz w:val="24"/>
          <w:szCs w:val="24"/>
        </w:rPr>
        <w:t>(</w:t>
      </w:r>
      <w:r w:rsidR="00382E3C" w:rsidRPr="00304B06">
        <w:rPr>
          <w:rFonts w:ascii="Times New Roman" w:hAnsi="Times New Roman" w:cs="Times New Roman"/>
          <w:sz w:val="24"/>
          <w:szCs w:val="24"/>
        </w:rPr>
        <w:t>STAR</w:t>
      </w:r>
      <w:r w:rsidR="00CA2C52">
        <w:rPr>
          <w:rFonts w:ascii="Times New Roman" w:hAnsi="Times New Roman" w:cs="Times New Roman"/>
          <w:sz w:val="24"/>
          <w:szCs w:val="24"/>
        </w:rPr>
        <w:t>)</w:t>
      </w:r>
      <w:r w:rsidR="00382E3C" w:rsidRPr="00304B06">
        <w:rPr>
          <w:rFonts w:ascii="Times New Roman" w:hAnsi="Times New Roman" w:cs="Times New Roman"/>
          <w:sz w:val="24"/>
          <w:szCs w:val="24"/>
        </w:rPr>
        <w:t xml:space="preserve"> p</w:t>
      </w:r>
      <w:r>
        <w:rPr>
          <w:rFonts w:ascii="Times New Roman" w:hAnsi="Times New Roman" w:cs="Times New Roman"/>
          <w:sz w:val="24"/>
          <w:szCs w:val="24"/>
        </w:rPr>
        <w:t>rogram at Jackson Middle School in Vienna, West Virginia</w:t>
      </w:r>
      <w:r w:rsidR="00382E3C" w:rsidRPr="00304B06">
        <w:rPr>
          <w:rFonts w:ascii="Times New Roman" w:hAnsi="Times New Roman" w:cs="Times New Roman"/>
          <w:sz w:val="24"/>
          <w:szCs w:val="24"/>
        </w:rPr>
        <w:t xml:space="preserve">. </w:t>
      </w:r>
      <w:r w:rsidR="00CA2C52">
        <w:rPr>
          <w:rFonts w:ascii="Times New Roman" w:hAnsi="Times New Roman" w:cs="Times New Roman"/>
          <w:sz w:val="24"/>
          <w:szCs w:val="24"/>
        </w:rPr>
        <w:t xml:space="preserve">The goals of the program include </w:t>
      </w:r>
      <w:r w:rsidR="00382E3C" w:rsidRPr="00304B06">
        <w:rPr>
          <w:rFonts w:ascii="Times New Roman" w:hAnsi="Times New Roman" w:cs="Times New Roman"/>
          <w:sz w:val="24"/>
          <w:szCs w:val="24"/>
        </w:rPr>
        <w:t>academic excellence, leadership through good citizenship, clear and ongoing communications, an</w:t>
      </w:r>
      <w:r w:rsidR="00CA2C52">
        <w:rPr>
          <w:rFonts w:ascii="Times New Roman" w:hAnsi="Times New Roman" w:cs="Times New Roman"/>
          <w:sz w:val="24"/>
          <w:szCs w:val="24"/>
        </w:rPr>
        <w:t xml:space="preserve">d preparedness for the future. </w:t>
      </w:r>
      <w:r w:rsidR="00382E3C" w:rsidRPr="00304B06">
        <w:rPr>
          <w:rFonts w:ascii="Times New Roman" w:hAnsi="Times New Roman" w:cs="Times New Roman"/>
          <w:sz w:val="24"/>
          <w:szCs w:val="24"/>
        </w:rPr>
        <w:t>The program is administered through various lessons every Monday, Tuesday, and Wednesday during 1</w:t>
      </w:r>
      <w:r w:rsidR="00382E3C" w:rsidRPr="00304B06">
        <w:rPr>
          <w:rFonts w:ascii="Times New Roman" w:hAnsi="Times New Roman" w:cs="Times New Roman"/>
          <w:sz w:val="24"/>
          <w:szCs w:val="24"/>
          <w:vertAlign w:val="superscript"/>
        </w:rPr>
        <w:t>st</w:t>
      </w:r>
      <w:r w:rsidR="00382E3C" w:rsidRPr="00304B06">
        <w:rPr>
          <w:rFonts w:ascii="Times New Roman" w:hAnsi="Times New Roman" w:cs="Times New Roman"/>
          <w:sz w:val="24"/>
          <w:szCs w:val="24"/>
        </w:rPr>
        <w:t xml:space="preserve"> period, which is homeroom/developmental guidance for the students. The lessons consist of videos, individual, and group activities, and class discussion. Some of the topics covered </w:t>
      </w:r>
      <w:r w:rsidR="00CA2C52" w:rsidRPr="00304B06">
        <w:rPr>
          <w:rFonts w:ascii="Times New Roman" w:hAnsi="Times New Roman" w:cs="Times New Roman"/>
          <w:sz w:val="24"/>
          <w:szCs w:val="24"/>
        </w:rPr>
        <w:t>consist of</w:t>
      </w:r>
      <w:r w:rsidR="00CA2C52">
        <w:rPr>
          <w:rFonts w:ascii="Times New Roman" w:hAnsi="Times New Roman" w:cs="Times New Roman"/>
          <w:sz w:val="24"/>
          <w:szCs w:val="24"/>
        </w:rPr>
        <w:t xml:space="preserve">: </w:t>
      </w:r>
      <w:r w:rsidR="00382E3C" w:rsidRPr="00304B06">
        <w:rPr>
          <w:rFonts w:ascii="Times New Roman" w:hAnsi="Times New Roman" w:cs="Times New Roman"/>
          <w:sz w:val="24"/>
          <w:szCs w:val="24"/>
        </w:rPr>
        <w:t>no bullying, safe schools, making friends, drug and alcohol awareness, genero</w:t>
      </w:r>
      <w:r w:rsidR="00CA2C52">
        <w:rPr>
          <w:rFonts w:ascii="Times New Roman" w:hAnsi="Times New Roman" w:cs="Times New Roman"/>
          <w:sz w:val="24"/>
          <w:szCs w:val="24"/>
        </w:rPr>
        <w:t>sity, community, and diversity.</w:t>
      </w:r>
      <w:r w:rsidR="00382E3C" w:rsidRPr="00304B06">
        <w:rPr>
          <w:rFonts w:ascii="Times New Roman" w:hAnsi="Times New Roman" w:cs="Times New Roman"/>
          <w:sz w:val="24"/>
          <w:szCs w:val="24"/>
        </w:rPr>
        <w:t xml:space="preserve"> The program was designed so that student</w:t>
      </w:r>
      <w:r w:rsidR="00CA2C52">
        <w:rPr>
          <w:rFonts w:ascii="Times New Roman" w:hAnsi="Times New Roman" w:cs="Times New Roman"/>
          <w:sz w:val="24"/>
          <w:szCs w:val="24"/>
        </w:rPr>
        <w:t>s would receive a truly w</w:t>
      </w:r>
      <w:r w:rsidR="00382E3C" w:rsidRPr="00304B06">
        <w:rPr>
          <w:rFonts w:ascii="Times New Roman" w:hAnsi="Times New Roman" w:cs="Times New Roman"/>
          <w:sz w:val="24"/>
          <w:szCs w:val="24"/>
        </w:rPr>
        <w:t xml:space="preserve">ell-rounded education </w:t>
      </w:r>
      <w:r>
        <w:rPr>
          <w:rFonts w:ascii="Times New Roman" w:hAnsi="Times New Roman" w:cs="Times New Roman"/>
          <w:sz w:val="24"/>
          <w:szCs w:val="24"/>
        </w:rPr>
        <w:t>from the school. Not all of the</w:t>
      </w:r>
      <w:r w:rsidR="00382E3C" w:rsidRPr="00304B06">
        <w:rPr>
          <w:rFonts w:ascii="Times New Roman" w:hAnsi="Times New Roman" w:cs="Times New Roman"/>
          <w:sz w:val="24"/>
          <w:szCs w:val="24"/>
        </w:rPr>
        <w:t xml:space="preserve"> students are ta</w:t>
      </w:r>
      <w:r>
        <w:rPr>
          <w:rFonts w:ascii="Times New Roman" w:hAnsi="Times New Roman" w:cs="Times New Roman"/>
          <w:sz w:val="24"/>
          <w:szCs w:val="24"/>
        </w:rPr>
        <w:t>ught these lessons at home, so the teachers try and f</w:t>
      </w:r>
      <w:r w:rsidR="00382E3C" w:rsidRPr="00304B06">
        <w:rPr>
          <w:rFonts w:ascii="Times New Roman" w:hAnsi="Times New Roman" w:cs="Times New Roman"/>
          <w:sz w:val="24"/>
          <w:szCs w:val="24"/>
        </w:rPr>
        <w:t>ill</w:t>
      </w:r>
      <w:r>
        <w:rPr>
          <w:rFonts w:ascii="Times New Roman" w:hAnsi="Times New Roman" w:cs="Times New Roman"/>
          <w:sz w:val="24"/>
          <w:szCs w:val="24"/>
        </w:rPr>
        <w:t xml:space="preserve"> that gap so that they</w:t>
      </w:r>
      <w:r w:rsidR="00382E3C" w:rsidRPr="00304B06">
        <w:rPr>
          <w:rFonts w:ascii="Times New Roman" w:hAnsi="Times New Roman" w:cs="Times New Roman"/>
          <w:sz w:val="24"/>
          <w:szCs w:val="24"/>
        </w:rPr>
        <w:t xml:space="preserve"> may create intelligent, thoughtful co</w:t>
      </w:r>
      <w:r w:rsidR="00304B06">
        <w:rPr>
          <w:rFonts w:ascii="Times New Roman" w:hAnsi="Times New Roman" w:cs="Times New Roman"/>
          <w:sz w:val="24"/>
          <w:szCs w:val="24"/>
        </w:rPr>
        <w:t>mmunity members for the future.</w:t>
      </w:r>
    </w:p>
    <w:p w:rsidR="00382E3C" w:rsidRPr="00304B06" w:rsidRDefault="00382E3C" w:rsidP="00260305">
      <w:pPr>
        <w:spacing w:line="480" w:lineRule="auto"/>
        <w:ind w:firstLine="720"/>
        <w:contextualSpacing/>
        <w:rPr>
          <w:rFonts w:ascii="Times New Roman" w:hAnsi="Times New Roman" w:cs="Times New Roman"/>
          <w:sz w:val="24"/>
          <w:szCs w:val="24"/>
        </w:rPr>
      </w:pPr>
      <w:r w:rsidRPr="00304B06">
        <w:rPr>
          <w:rFonts w:ascii="Times New Roman" w:hAnsi="Times New Roman" w:cs="Times New Roman"/>
          <w:sz w:val="24"/>
          <w:szCs w:val="24"/>
        </w:rPr>
        <w:t>The STAR program also encompasses teacher expectations of students through reminders and student contracts. Reminders are given to students if they do not follow class rules or do not meet certain expectations. Some of these include: being late for class, not bringing class materials, or respect for</w:t>
      </w:r>
      <w:r w:rsidR="00CA2C52">
        <w:rPr>
          <w:rFonts w:ascii="Times New Roman" w:hAnsi="Times New Roman" w:cs="Times New Roman"/>
          <w:sz w:val="24"/>
          <w:szCs w:val="24"/>
        </w:rPr>
        <w:t xml:space="preserve"> others. If a student receives three or less reminders in the nine</w:t>
      </w:r>
      <w:r w:rsidRPr="00304B06">
        <w:rPr>
          <w:rFonts w:ascii="Times New Roman" w:hAnsi="Times New Roman" w:cs="Times New Roman"/>
          <w:sz w:val="24"/>
          <w:szCs w:val="24"/>
        </w:rPr>
        <w:t xml:space="preserve"> weeks then they get a reward such as a dance or movie the last two hours of the school day.</w:t>
      </w:r>
      <w:r w:rsidR="00CA2C52">
        <w:rPr>
          <w:rFonts w:ascii="Times New Roman" w:hAnsi="Times New Roman" w:cs="Times New Roman"/>
          <w:sz w:val="24"/>
          <w:szCs w:val="24"/>
        </w:rPr>
        <w:t xml:space="preserve"> If the students get more than three</w:t>
      </w:r>
      <w:r w:rsidRPr="00304B06">
        <w:rPr>
          <w:rFonts w:ascii="Times New Roman" w:hAnsi="Times New Roman" w:cs="Times New Roman"/>
          <w:sz w:val="24"/>
          <w:szCs w:val="24"/>
        </w:rPr>
        <w:t xml:space="preserve"> reminders they must serve detention during that time. This program also has other steps such as after school detention and parent contact if the </w:t>
      </w:r>
      <w:r w:rsidR="00304B06">
        <w:rPr>
          <w:rFonts w:ascii="Times New Roman" w:hAnsi="Times New Roman" w:cs="Times New Roman"/>
          <w:sz w:val="24"/>
          <w:szCs w:val="24"/>
        </w:rPr>
        <w:t>student continues to misbehave.</w:t>
      </w:r>
      <w:r w:rsidR="00260305">
        <w:rPr>
          <w:rFonts w:ascii="Times New Roman" w:hAnsi="Times New Roman" w:cs="Times New Roman"/>
          <w:sz w:val="24"/>
          <w:szCs w:val="24"/>
        </w:rPr>
        <w:t xml:space="preserve"> </w:t>
      </w:r>
      <w:r w:rsidRPr="00304B06">
        <w:rPr>
          <w:rFonts w:ascii="Times New Roman" w:hAnsi="Times New Roman" w:cs="Times New Roman"/>
          <w:sz w:val="24"/>
          <w:szCs w:val="24"/>
        </w:rPr>
        <w:t>Most teachers in the school have a homeroom class and they a</w:t>
      </w:r>
      <w:r w:rsidR="00260305">
        <w:rPr>
          <w:rFonts w:ascii="Times New Roman" w:hAnsi="Times New Roman" w:cs="Times New Roman"/>
          <w:sz w:val="24"/>
          <w:szCs w:val="24"/>
        </w:rPr>
        <w:t xml:space="preserve">re responsible for checking the </w:t>
      </w:r>
      <w:r w:rsidRPr="00304B06">
        <w:rPr>
          <w:rFonts w:ascii="Times New Roman" w:hAnsi="Times New Roman" w:cs="Times New Roman"/>
          <w:sz w:val="24"/>
          <w:szCs w:val="24"/>
        </w:rPr>
        <w:t xml:space="preserve">STAR calendar and binder for lessons and materials. Even if the teacher does not have a homeroom they still participate in the program through the reminders. </w:t>
      </w:r>
    </w:p>
    <w:p w:rsidR="00382E3C" w:rsidRPr="00304B06" w:rsidRDefault="00382E3C" w:rsidP="00304B06">
      <w:pPr>
        <w:spacing w:line="480" w:lineRule="auto"/>
        <w:ind w:firstLine="720"/>
        <w:contextualSpacing/>
        <w:rPr>
          <w:rFonts w:ascii="Times New Roman" w:hAnsi="Times New Roman" w:cs="Times New Roman"/>
          <w:sz w:val="24"/>
          <w:szCs w:val="24"/>
        </w:rPr>
      </w:pPr>
      <w:r w:rsidRPr="00304B06">
        <w:rPr>
          <w:rFonts w:ascii="Times New Roman" w:hAnsi="Times New Roman" w:cs="Times New Roman"/>
          <w:sz w:val="24"/>
          <w:szCs w:val="24"/>
        </w:rPr>
        <w:t>The stakeholders in this program would be the students, parents, and teachers who wish for the students to be able to grow and learn as a valuable member of the community. There are no resources available to e</w:t>
      </w:r>
      <w:r w:rsidR="00CA2C52">
        <w:rPr>
          <w:rFonts w:ascii="Times New Roman" w:hAnsi="Times New Roman" w:cs="Times New Roman"/>
          <w:sz w:val="24"/>
          <w:szCs w:val="24"/>
        </w:rPr>
        <w:t xml:space="preserve">valuate this program, but </w:t>
      </w:r>
      <w:r w:rsidRPr="00304B06">
        <w:rPr>
          <w:rFonts w:ascii="Times New Roman" w:hAnsi="Times New Roman" w:cs="Times New Roman"/>
          <w:sz w:val="24"/>
          <w:szCs w:val="24"/>
        </w:rPr>
        <w:t xml:space="preserve">none are needed to be able to determine any </w:t>
      </w:r>
      <w:r w:rsidR="00F02C17">
        <w:rPr>
          <w:rFonts w:ascii="Times New Roman" w:hAnsi="Times New Roman" w:cs="Times New Roman"/>
          <w:sz w:val="24"/>
          <w:szCs w:val="24"/>
        </w:rPr>
        <w:t>defici</w:t>
      </w:r>
      <w:r w:rsidR="00F02C17" w:rsidRPr="00304B06">
        <w:rPr>
          <w:rFonts w:ascii="Times New Roman" w:hAnsi="Times New Roman" w:cs="Times New Roman"/>
          <w:sz w:val="24"/>
          <w:szCs w:val="24"/>
        </w:rPr>
        <w:t>encies</w:t>
      </w:r>
      <w:r w:rsidRPr="00304B06">
        <w:rPr>
          <w:rFonts w:ascii="Times New Roman" w:hAnsi="Times New Roman" w:cs="Times New Roman"/>
          <w:sz w:val="24"/>
          <w:szCs w:val="24"/>
        </w:rPr>
        <w:t xml:space="preserve"> in the program. The political environment of the evaluation would be the school, which could be somewhat problematic because some of the staff created the program, so certain steps would have to be taken to ensure no one was offended. Since the program being evaluated is in the same building with the same people that created and use it there could be some impact to th</w:t>
      </w:r>
      <w:r w:rsidR="00CA2C52">
        <w:rPr>
          <w:rFonts w:ascii="Times New Roman" w:hAnsi="Times New Roman" w:cs="Times New Roman"/>
          <w:sz w:val="24"/>
          <w:szCs w:val="24"/>
        </w:rPr>
        <w:t>e study. The evaluation would need</w:t>
      </w:r>
      <w:r w:rsidRPr="00304B06">
        <w:rPr>
          <w:rFonts w:ascii="Times New Roman" w:hAnsi="Times New Roman" w:cs="Times New Roman"/>
          <w:sz w:val="24"/>
          <w:szCs w:val="24"/>
        </w:rPr>
        <w:t xml:space="preserve"> to be sensitive to those teachers and their feelings would have </w:t>
      </w:r>
      <w:r w:rsidR="00304B06">
        <w:rPr>
          <w:rFonts w:ascii="Times New Roman" w:hAnsi="Times New Roman" w:cs="Times New Roman"/>
          <w:sz w:val="24"/>
          <w:szCs w:val="24"/>
        </w:rPr>
        <w:t>to be taken into consideration.</w:t>
      </w:r>
    </w:p>
    <w:p w:rsidR="00382E3C" w:rsidRPr="00304B06" w:rsidRDefault="00260305" w:rsidP="00304B0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program needs to be evaluated due to the redundancy and outdated nature of the lessons. </w:t>
      </w:r>
      <w:r w:rsidR="00382E3C" w:rsidRPr="00304B06">
        <w:rPr>
          <w:rFonts w:ascii="Times New Roman" w:hAnsi="Times New Roman" w:cs="Times New Roman"/>
          <w:sz w:val="24"/>
          <w:szCs w:val="24"/>
        </w:rPr>
        <w:t>Most of the lessons are the sam</w:t>
      </w:r>
      <w:r>
        <w:rPr>
          <w:rFonts w:ascii="Times New Roman" w:hAnsi="Times New Roman" w:cs="Times New Roman"/>
          <w:sz w:val="24"/>
          <w:szCs w:val="24"/>
        </w:rPr>
        <w:t>e for the 6th, 7th, and 8th</w:t>
      </w:r>
      <w:r w:rsidR="00382E3C" w:rsidRPr="00304B06">
        <w:rPr>
          <w:rFonts w:ascii="Times New Roman" w:hAnsi="Times New Roman" w:cs="Times New Roman"/>
          <w:sz w:val="24"/>
          <w:szCs w:val="24"/>
        </w:rPr>
        <w:t xml:space="preserve"> grade, which means the students are repeating the same lessons over and over. </w:t>
      </w:r>
      <w:r>
        <w:rPr>
          <w:rFonts w:ascii="Times New Roman" w:hAnsi="Times New Roman" w:cs="Times New Roman"/>
          <w:sz w:val="24"/>
          <w:szCs w:val="24"/>
        </w:rPr>
        <w:t>Some of the lessons were created in the early 1990s which the students do not take seriously.  Once the students</w:t>
      </w:r>
      <w:r w:rsidR="00382E3C" w:rsidRPr="00304B06">
        <w:rPr>
          <w:rFonts w:ascii="Times New Roman" w:hAnsi="Times New Roman" w:cs="Times New Roman"/>
          <w:sz w:val="24"/>
          <w:szCs w:val="24"/>
        </w:rPr>
        <w:t xml:space="preserve"> reach the 8</w:t>
      </w:r>
      <w:r w:rsidR="00382E3C" w:rsidRPr="00304B06">
        <w:rPr>
          <w:rFonts w:ascii="Times New Roman" w:hAnsi="Times New Roman" w:cs="Times New Roman"/>
          <w:sz w:val="24"/>
          <w:szCs w:val="24"/>
          <w:vertAlign w:val="superscript"/>
        </w:rPr>
        <w:t>th</w:t>
      </w:r>
      <w:r w:rsidR="00382E3C" w:rsidRPr="00304B06">
        <w:rPr>
          <w:rFonts w:ascii="Times New Roman" w:hAnsi="Times New Roman" w:cs="Times New Roman"/>
          <w:sz w:val="24"/>
          <w:szCs w:val="24"/>
        </w:rPr>
        <w:t xml:space="preserve"> grade they become incredibly disinterested and complain that they have already seen the </w:t>
      </w:r>
      <w:r>
        <w:rPr>
          <w:rFonts w:ascii="Times New Roman" w:hAnsi="Times New Roman" w:cs="Times New Roman"/>
          <w:sz w:val="24"/>
          <w:szCs w:val="24"/>
        </w:rPr>
        <w:t xml:space="preserve">outdated </w:t>
      </w:r>
      <w:r w:rsidR="00382E3C" w:rsidRPr="00304B06">
        <w:rPr>
          <w:rFonts w:ascii="Times New Roman" w:hAnsi="Times New Roman" w:cs="Times New Roman"/>
          <w:sz w:val="24"/>
          <w:szCs w:val="24"/>
        </w:rPr>
        <w:t xml:space="preserve">videos and done the </w:t>
      </w:r>
      <w:r>
        <w:rPr>
          <w:rFonts w:ascii="Times New Roman" w:hAnsi="Times New Roman" w:cs="Times New Roman"/>
          <w:sz w:val="24"/>
          <w:szCs w:val="24"/>
        </w:rPr>
        <w:t xml:space="preserve">simple </w:t>
      </w:r>
      <w:r w:rsidR="00382E3C" w:rsidRPr="00304B06">
        <w:rPr>
          <w:rFonts w:ascii="Times New Roman" w:hAnsi="Times New Roman" w:cs="Times New Roman"/>
          <w:sz w:val="24"/>
          <w:szCs w:val="24"/>
        </w:rPr>
        <w:t xml:space="preserve">worksheets two times before. </w:t>
      </w:r>
      <w:r>
        <w:rPr>
          <w:rFonts w:ascii="Times New Roman" w:hAnsi="Times New Roman" w:cs="Times New Roman"/>
          <w:sz w:val="24"/>
          <w:szCs w:val="24"/>
        </w:rPr>
        <w:t>Some of t</w:t>
      </w:r>
      <w:r w:rsidR="00382E3C" w:rsidRPr="00304B06">
        <w:rPr>
          <w:rFonts w:ascii="Times New Roman" w:hAnsi="Times New Roman" w:cs="Times New Roman"/>
          <w:sz w:val="24"/>
          <w:szCs w:val="24"/>
        </w:rPr>
        <w:t>he worksheets are not too outdated, but the videos are very old and in some cases quite silly. The students do not take the lessons very seriously, w</w:t>
      </w:r>
      <w:r w:rsidR="00304B06">
        <w:rPr>
          <w:rFonts w:ascii="Times New Roman" w:hAnsi="Times New Roman" w:cs="Times New Roman"/>
          <w:sz w:val="24"/>
          <w:szCs w:val="24"/>
        </w:rPr>
        <w:t>hich</w:t>
      </w:r>
      <w:r w:rsidR="00382E3C" w:rsidRPr="00304B06">
        <w:rPr>
          <w:rFonts w:ascii="Times New Roman" w:hAnsi="Times New Roman" w:cs="Times New Roman"/>
          <w:sz w:val="24"/>
          <w:szCs w:val="24"/>
        </w:rPr>
        <w:t xml:space="preserve"> defeats the purpose of the </w:t>
      </w:r>
      <w:r w:rsidR="00304B06">
        <w:rPr>
          <w:rFonts w:ascii="Times New Roman" w:hAnsi="Times New Roman" w:cs="Times New Roman"/>
          <w:sz w:val="24"/>
          <w:szCs w:val="24"/>
        </w:rPr>
        <w:t>program.</w:t>
      </w:r>
    </w:p>
    <w:p w:rsidR="00382E3C" w:rsidRDefault="00382E3C" w:rsidP="00304B06">
      <w:pPr>
        <w:spacing w:line="480" w:lineRule="auto"/>
        <w:ind w:firstLine="720"/>
        <w:contextualSpacing/>
      </w:pPr>
      <w:r w:rsidRPr="00304B06">
        <w:rPr>
          <w:rFonts w:ascii="Times New Roman" w:hAnsi="Times New Roman" w:cs="Times New Roman"/>
          <w:sz w:val="24"/>
          <w:szCs w:val="24"/>
        </w:rPr>
        <w:t>The goal of the evaluation would be for revision of the ST</w:t>
      </w:r>
      <w:r w:rsidR="00260305">
        <w:rPr>
          <w:rFonts w:ascii="Times New Roman" w:hAnsi="Times New Roman" w:cs="Times New Roman"/>
          <w:sz w:val="24"/>
          <w:szCs w:val="24"/>
        </w:rPr>
        <w:t>AR program.  T</w:t>
      </w:r>
      <w:r w:rsidRPr="00304B06">
        <w:rPr>
          <w:rFonts w:ascii="Times New Roman" w:hAnsi="Times New Roman" w:cs="Times New Roman"/>
          <w:sz w:val="24"/>
          <w:szCs w:val="24"/>
        </w:rPr>
        <w:t xml:space="preserve">his program can be very beneficial, but it is </w:t>
      </w:r>
      <w:r w:rsidR="00260305">
        <w:rPr>
          <w:rFonts w:ascii="Times New Roman" w:hAnsi="Times New Roman" w:cs="Times New Roman"/>
          <w:sz w:val="24"/>
          <w:szCs w:val="24"/>
        </w:rPr>
        <w:t>also very flawed. T</w:t>
      </w:r>
      <w:r w:rsidRPr="00304B06">
        <w:rPr>
          <w:rFonts w:ascii="Times New Roman" w:hAnsi="Times New Roman" w:cs="Times New Roman"/>
          <w:sz w:val="24"/>
          <w:szCs w:val="24"/>
        </w:rPr>
        <w:t>he program would be much better for the students if it was updated and revised so that the lessons and videos are newer, and are not repeated ea</w:t>
      </w:r>
      <w:r w:rsidR="00260305">
        <w:rPr>
          <w:rFonts w:ascii="Times New Roman" w:hAnsi="Times New Roman" w:cs="Times New Roman"/>
          <w:sz w:val="24"/>
          <w:szCs w:val="24"/>
        </w:rPr>
        <w:t>ch year.  T</w:t>
      </w:r>
      <w:r w:rsidRPr="00304B06">
        <w:rPr>
          <w:rFonts w:ascii="Times New Roman" w:hAnsi="Times New Roman" w:cs="Times New Roman"/>
          <w:sz w:val="24"/>
          <w:szCs w:val="24"/>
        </w:rPr>
        <w:t>he entire program</w:t>
      </w:r>
      <w:r w:rsidR="00260305">
        <w:rPr>
          <w:rFonts w:ascii="Times New Roman" w:hAnsi="Times New Roman" w:cs="Times New Roman"/>
          <w:sz w:val="24"/>
          <w:szCs w:val="24"/>
        </w:rPr>
        <w:t xml:space="preserve"> would be evaluated</w:t>
      </w:r>
      <w:r w:rsidRPr="00304B06">
        <w:rPr>
          <w:rFonts w:ascii="Times New Roman" w:hAnsi="Times New Roman" w:cs="Times New Roman"/>
          <w:sz w:val="24"/>
          <w:szCs w:val="24"/>
        </w:rPr>
        <w:t xml:space="preserve"> and hopefully the results could be used to </w:t>
      </w:r>
      <w:r w:rsidR="00CA2C52">
        <w:rPr>
          <w:rFonts w:ascii="Times New Roman" w:hAnsi="Times New Roman" w:cs="Times New Roman"/>
          <w:sz w:val="24"/>
          <w:szCs w:val="24"/>
        </w:rPr>
        <w:t xml:space="preserve">improve </w:t>
      </w:r>
      <w:r w:rsidRPr="00304B06">
        <w:rPr>
          <w:rFonts w:ascii="Times New Roman" w:hAnsi="Times New Roman" w:cs="Times New Roman"/>
          <w:sz w:val="24"/>
          <w:szCs w:val="24"/>
        </w:rPr>
        <w:t>the STAR</w:t>
      </w:r>
      <w:r w:rsidR="00260305">
        <w:rPr>
          <w:rFonts w:ascii="Times New Roman" w:hAnsi="Times New Roman" w:cs="Times New Roman"/>
          <w:sz w:val="24"/>
          <w:szCs w:val="24"/>
        </w:rPr>
        <w:t xml:space="preserve"> </w:t>
      </w:r>
      <w:r w:rsidR="00CA2C52">
        <w:rPr>
          <w:rFonts w:ascii="Times New Roman" w:hAnsi="Times New Roman" w:cs="Times New Roman"/>
          <w:sz w:val="24"/>
          <w:szCs w:val="24"/>
        </w:rPr>
        <w:t>program.</w:t>
      </w:r>
      <w:r>
        <w:br w:type="page"/>
      </w:r>
    </w:p>
    <w:tbl>
      <w:tblPr>
        <w:tblStyle w:val="TableGrid1"/>
        <w:tblpPr w:leftFromText="180" w:rightFromText="180" w:vertAnchor="page" w:horzAnchor="margin" w:tblpXSpec="center" w:tblpY="880"/>
        <w:tblW w:w="10242" w:type="dxa"/>
        <w:tblLayout w:type="fixed"/>
        <w:tblLook w:val="04A0"/>
      </w:tblPr>
      <w:tblGrid>
        <w:gridCol w:w="2048"/>
        <w:gridCol w:w="2048"/>
        <w:gridCol w:w="2049"/>
        <w:gridCol w:w="2048"/>
        <w:gridCol w:w="2049"/>
      </w:tblGrid>
      <w:tr w:rsidR="00594A4D" w:rsidRPr="00CD24D9" w:rsidTr="00260305">
        <w:tc>
          <w:tcPr>
            <w:tcW w:w="2048" w:type="dxa"/>
          </w:tcPr>
          <w:p w:rsidR="00594A4D" w:rsidRPr="00260305" w:rsidRDefault="00594A4D" w:rsidP="00594A4D">
            <w:pPr>
              <w:jc w:val="center"/>
              <w:rPr>
                <w:rFonts w:ascii="Times New Roman" w:eastAsia="Calibri" w:hAnsi="Times New Roman" w:cs="Times New Roman"/>
                <w:sz w:val="22"/>
              </w:rPr>
            </w:pPr>
            <w:r w:rsidRPr="00260305">
              <w:rPr>
                <w:rFonts w:ascii="Times New Roman" w:eastAsia="Calibri" w:hAnsi="Times New Roman" w:cs="Times New Roman"/>
                <w:sz w:val="22"/>
              </w:rPr>
              <w:t>Evaluation Questions</w:t>
            </w:r>
          </w:p>
        </w:tc>
        <w:tc>
          <w:tcPr>
            <w:tcW w:w="2048" w:type="dxa"/>
          </w:tcPr>
          <w:p w:rsidR="00594A4D" w:rsidRPr="00260305" w:rsidRDefault="00594A4D" w:rsidP="00594A4D">
            <w:pPr>
              <w:jc w:val="center"/>
              <w:rPr>
                <w:rFonts w:ascii="Times New Roman" w:eastAsia="Calibri" w:hAnsi="Times New Roman" w:cs="Times New Roman"/>
                <w:sz w:val="22"/>
              </w:rPr>
            </w:pPr>
            <w:r w:rsidRPr="00260305">
              <w:rPr>
                <w:rFonts w:ascii="Times New Roman" w:eastAsia="Calibri" w:hAnsi="Times New Roman" w:cs="Times New Roman"/>
                <w:sz w:val="22"/>
              </w:rPr>
              <w:t>Data to be Collected</w:t>
            </w:r>
          </w:p>
        </w:tc>
        <w:tc>
          <w:tcPr>
            <w:tcW w:w="2049" w:type="dxa"/>
          </w:tcPr>
          <w:p w:rsidR="00594A4D" w:rsidRPr="00260305" w:rsidRDefault="00594A4D" w:rsidP="00594A4D">
            <w:pPr>
              <w:jc w:val="center"/>
              <w:rPr>
                <w:rFonts w:ascii="Times New Roman" w:eastAsia="Calibri" w:hAnsi="Times New Roman" w:cs="Times New Roman"/>
                <w:sz w:val="22"/>
              </w:rPr>
            </w:pPr>
            <w:r w:rsidRPr="00260305">
              <w:rPr>
                <w:rFonts w:ascii="Times New Roman" w:eastAsia="Calibri" w:hAnsi="Times New Roman" w:cs="Times New Roman"/>
                <w:sz w:val="22"/>
              </w:rPr>
              <w:t>Data Collection</w:t>
            </w:r>
          </w:p>
          <w:p w:rsidR="00594A4D" w:rsidRPr="00260305" w:rsidRDefault="00594A4D" w:rsidP="00594A4D">
            <w:pPr>
              <w:jc w:val="center"/>
              <w:rPr>
                <w:rFonts w:ascii="Times New Roman" w:eastAsia="Calibri" w:hAnsi="Times New Roman" w:cs="Times New Roman"/>
                <w:sz w:val="22"/>
              </w:rPr>
            </w:pPr>
            <w:r w:rsidRPr="00260305">
              <w:rPr>
                <w:rFonts w:ascii="Times New Roman" w:eastAsia="Calibri" w:hAnsi="Times New Roman" w:cs="Times New Roman"/>
                <w:sz w:val="22"/>
              </w:rPr>
              <w:t>Process/Strategy</w:t>
            </w:r>
          </w:p>
        </w:tc>
        <w:tc>
          <w:tcPr>
            <w:tcW w:w="2048" w:type="dxa"/>
          </w:tcPr>
          <w:p w:rsidR="00594A4D" w:rsidRPr="00260305" w:rsidRDefault="00594A4D" w:rsidP="00594A4D">
            <w:pPr>
              <w:jc w:val="center"/>
              <w:rPr>
                <w:rFonts w:ascii="Times New Roman" w:eastAsia="Calibri" w:hAnsi="Times New Roman" w:cs="Times New Roman"/>
                <w:sz w:val="22"/>
              </w:rPr>
            </w:pPr>
            <w:r w:rsidRPr="00260305">
              <w:rPr>
                <w:rFonts w:ascii="Times New Roman" w:eastAsia="Calibri" w:hAnsi="Times New Roman" w:cs="Times New Roman"/>
                <w:sz w:val="22"/>
              </w:rPr>
              <w:t>Data Analysis</w:t>
            </w:r>
          </w:p>
        </w:tc>
        <w:tc>
          <w:tcPr>
            <w:tcW w:w="2049" w:type="dxa"/>
          </w:tcPr>
          <w:p w:rsidR="00594A4D" w:rsidRPr="00260305" w:rsidRDefault="00594A4D" w:rsidP="00594A4D">
            <w:pPr>
              <w:jc w:val="center"/>
              <w:rPr>
                <w:rFonts w:ascii="Times New Roman" w:eastAsia="Calibri" w:hAnsi="Times New Roman" w:cs="Times New Roman"/>
                <w:sz w:val="22"/>
              </w:rPr>
            </w:pPr>
            <w:r w:rsidRPr="00260305">
              <w:rPr>
                <w:rFonts w:ascii="Times New Roman" w:eastAsia="Calibri" w:hAnsi="Times New Roman" w:cs="Times New Roman"/>
                <w:sz w:val="22"/>
              </w:rPr>
              <w:t>Utilization/</w:t>
            </w:r>
          </w:p>
          <w:p w:rsidR="00594A4D" w:rsidRPr="00260305" w:rsidRDefault="00594A4D" w:rsidP="00594A4D">
            <w:pPr>
              <w:jc w:val="center"/>
              <w:rPr>
                <w:rFonts w:ascii="Times New Roman" w:eastAsia="Calibri" w:hAnsi="Times New Roman" w:cs="Times New Roman"/>
                <w:sz w:val="22"/>
              </w:rPr>
            </w:pPr>
            <w:r w:rsidRPr="00260305">
              <w:rPr>
                <w:rFonts w:ascii="Times New Roman" w:eastAsia="Calibri" w:hAnsi="Times New Roman" w:cs="Times New Roman"/>
                <w:sz w:val="22"/>
              </w:rPr>
              <w:t>Reporting</w:t>
            </w:r>
          </w:p>
        </w:tc>
      </w:tr>
      <w:tr w:rsidR="00594A4D" w:rsidRPr="00CD24D9" w:rsidTr="00260305">
        <w:tc>
          <w:tcPr>
            <w:tcW w:w="2048" w:type="dxa"/>
          </w:tcPr>
          <w:p w:rsidR="00594A4D" w:rsidRPr="00260305" w:rsidRDefault="00594A4D" w:rsidP="00594A4D">
            <w:pPr>
              <w:numPr>
                <w:ilvl w:val="0"/>
                <w:numId w:val="1"/>
              </w:numPr>
              <w:ind w:left="270"/>
              <w:contextualSpacing/>
              <w:rPr>
                <w:rFonts w:ascii="Times New Roman" w:eastAsia="Calibri" w:hAnsi="Times New Roman" w:cs="Times New Roman"/>
                <w:sz w:val="22"/>
              </w:rPr>
            </w:pPr>
            <w:r w:rsidRPr="00260305">
              <w:rPr>
                <w:rFonts w:ascii="Times New Roman" w:eastAsia="Calibri" w:hAnsi="Times New Roman" w:cs="Times New Roman"/>
                <w:sz w:val="22"/>
              </w:rPr>
              <w:t>Need for Program</w:t>
            </w:r>
          </w:p>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1. What are the goals of the STAR program?</w:t>
            </w:r>
          </w:p>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2. Are the goals attainable?</w:t>
            </w:r>
          </w:p>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3. How was the program developed?</w:t>
            </w:r>
          </w:p>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4. Is the program beneficial to students?</w:t>
            </w:r>
          </w:p>
        </w:tc>
        <w:tc>
          <w:tcPr>
            <w:tcW w:w="2048" w:type="dxa"/>
          </w:tcPr>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A list of the program’s goals, a document of its’ development and history, a teacher survey that discusses teacher perception of program benefits</w:t>
            </w:r>
          </w:p>
        </w:tc>
        <w:tc>
          <w:tcPr>
            <w:tcW w:w="2049" w:type="dxa"/>
          </w:tcPr>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Research the goals and history of the program</w:t>
            </w:r>
          </w:p>
          <w:p w:rsidR="00594A4D" w:rsidRPr="00260305" w:rsidRDefault="00594A4D" w:rsidP="00594A4D">
            <w:pPr>
              <w:rPr>
                <w:rFonts w:ascii="Times New Roman" w:eastAsia="Calibri" w:hAnsi="Times New Roman" w:cs="Times New Roman"/>
                <w:sz w:val="22"/>
              </w:rPr>
            </w:pPr>
          </w:p>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Develop a survey the covers teacher perception of program benefits</w:t>
            </w:r>
          </w:p>
        </w:tc>
        <w:tc>
          <w:tcPr>
            <w:tcW w:w="2048" w:type="dxa"/>
          </w:tcPr>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Correlate research information with survey results</w:t>
            </w:r>
          </w:p>
        </w:tc>
        <w:tc>
          <w:tcPr>
            <w:tcW w:w="2049" w:type="dxa"/>
          </w:tcPr>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Report responses to specific survey questions and a summary of research results</w:t>
            </w:r>
          </w:p>
        </w:tc>
      </w:tr>
      <w:tr w:rsidR="00594A4D" w:rsidRPr="00CD24D9" w:rsidTr="00260305">
        <w:tc>
          <w:tcPr>
            <w:tcW w:w="2048" w:type="dxa"/>
          </w:tcPr>
          <w:p w:rsidR="00594A4D" w:rsidRPr="00260305" w:rsidRDefault="00594A4D" w:rsidP="00594A4D">
            <w:pPr>
              <w:numPr>
                <w:ilvl w:val="0"/>
                <w:numId w:val="1"/>
              </w:numPr>
              <w:ind w:left="288"/>
              <w:contextualSpacing/>
              <w:rPr>
                <w:rFonts w:ascii="Times New Roman" w:eastAsia="Calibri" w:hAnsi="Times New Roman" w:cs="Times New Roman"/>
                <w:sz w:val="22"/>
              </w:rPr>
            </w:pPr>
            <w:r w:rsidRPr="00260305">
              <w:rPr>
                <w:rFonts w:ascii="Times New Roman" w:eastAsia="Calibri" w:hAnsi="Times New Roman" w:cs="Times New Roman"/>
                <w:sz w:val="22"/>
              </w:rPr>
              <w:t>Program Design/Conceptualization</w:t>
            </w:r>
          </w:p>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1. What are some of the problems with the program?</w:t>
            </w:r>
          </w:p>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2. Are the problems subtle or obvious?</w:t>
            </w:r>
          </w:p>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3. Are the problems fixable?</w:t>
            </w:r>
          </w:p>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4. Could the program be completely replaced with an alternate program?</w:t>
            </w:r>
          </w:p>
        </w:tc>
        <w:tc>
          <w:tcPr>
            <w:tcW w:w="2048" w:type="dxa"/>
          </w:tcPr>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Survey and interview teachers and students about what they think the program’s problems are and conduct interviews to determine if they believe the problems are fixable or if the program should be replaced</w:t>
            </w:r>
          </w:p>
        </w:tc>
        <w:tc>
          <w:tcPr>
            <w:tcW w:w="2049" w:type="dxa"/>
          </w:tcPr>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Interview teachers and students after an initial survey is conducted</w:t>
            </w:r>
          </w:p>
        </w:tc>
        <w:tc>
          <w:tcPr>
            <w:tcW w:w="2048" w:type="dxa"/>
          </w:tcPr>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Correlate the interview responses and survey results to determine teacher and student perceptions</w:t>
            </w:r>
          </w:p>
        </w:tc>
        <w:tc>
          <w:tcPr>
            <w:tcW w:w="2049" w:type="dxa"/>
          </w:tcPr>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Report responses to specific survey and interview questions</w:t>
            </w:r>
          </w:p>
        </w:tc>
      </w:tr>
      <w:tr w:rsidR="00594A4D" w:rsidRPr="00CD24D9" w:rsidTr="00260305">
        <w:tc>
          <w:tcPr>
            <w:tcW w:w="2048" w:type="dxa"/>
          </w:tcPr>
          <w:p w:rsidR="00594A4D" w:rsidRPr="00260305" w:rsidRDefault="00594A4D" w:rsidP="00594A4D">
            <w:pPr>
              <w:numPr>
                <w:ilvl w:val="0"/>
                <w:numId w:val="1"/>
              </w:numPr>
              <w:ind w:left="288"/>
              <w:contextualSpacing/>
              <w:rPr>
                <w:rFonts w:ascii="Times New Roman" w:eastAsia="Calibri" w:hAnsi="Times New Roman" w:cs="Times New Roman"/>
                <w:sz w:val="22"/>
              </w:rPr>
            </w:pPr>
            <w:r w:rsidRPr="00260305">
              <w:rPr>
                <w:rFonts w:ascii="Times New Roman" w:eastAsia="Calibri" w:hAnsi="Times New Roman" w:cs="Times New Roman"/>
                <w:sz w:val="22"/>
              </w:rPr>
              <w:t>Program Operation/Implementation</w:t>
            </w:r>
          </w:p>
          <w:p w:rsidR="00594A4D" w:rsidRPr="00260305" w:rsidRDefault="00594A4D" w:rsidP="00594A4D">
            <w:pPr>
              <w:ind w:left="-72"/>
              <w:rPr>
                <w:rFonts w:ascii="Times New Roman" w:eastAsia="Calibri" w:hAnsi="Times New Roman" w:cs="Times New Roman"/>
                <w:sz w:val="22"/>
              </w:rPr>
            </w:pPr>
            <w:r w:rsidRPr="00260305">
              <w:rPr>
                <w:rFonts w:ascii="Times New Roman" w:eastAsia="Calibri" w:hAnsi="Times New Roman" w:cs="Times New Roman"/>
                <w:sz w:val="22"/>
              </w:rPr>
              <w:t>1. How is the program implemented?</w:t>
            </w:r>
          </w:p>
          <w:p w:rsidR="00594A4D" w:rsidRPr="00260305" w:rsidRDefault="00594A4D" w:rsidP="00594A4D">
            <w:pPr>
              <w:ind w:left="-72"/>
              <w:rPr>
                <w:rFonts w:ascii="Times New Roman" w:eastAsia="Calibri" w:hAnsi="Times New Roman" w:cs="Times New Roman"/>
                <w:sz w:val="22"/>
              </w:rPr>
            </w:pPr>
            <w:r w:rsidRPr="00260305">
              <w:rPr>
                <w:rFonts w:ascii="Times New Roman" w:eastAsia="Calibri" w:hAnsi="Times New Roman" w:cs="Times New Roman"/>
                <w:sz w:val="22"/>
              </w:rPr>
              <w:t xml:space="preserve">2.  Is the implementation consistent in all classrooms? </w:t>
            </w:r>
          </w:p>
          <w:p w:rsidR="00594A4D" w:rsidRPr="00260305" w:rsidRDefault="00594A4D" w:rsidP="00594A4D">
            <w:pPr>
              <w:ind w:left="-72"/>
              <w:rPr>
                <w:rFonts w:ascii="Times New Roman" w:eastAsia="Calibri" w:hAnsi="Times New Roman" w:cs="Times New Roman"/>
                <w:sz w:val="22"/>
              </w:rPr>
            </w:pPr>
            <w:r w:rsidRPr="00260305">
              <w:rPr>
                <w:rFonts w:ascii="Times New Roman" w:eastAsia="Calibri" w:hAnsi="Times New Roman" w:cs="Times New Roman"/>
                <w:sz w:val="22"/>
              </w:rPr>
              <w:t xml:space="preserve">3. How can consistency be maximized? </w:t>
            </w:r>
          </w:p>
          <w:p w:rsidR="00594A4D" w:rsidRDefault="00594A4D" w:rsidP="00594A4D">
            <w:pPr>
              <w:ind w:left="-72"/>
              <w:rPr>
                <w:rFonts w:ascii="Times New Roman" w:eastAsia="Calibri" w:hAnsi="Times New Roman" w:cs="Times New Roman"/>
                <w:sz w:val="22"/>
              </w:rPr>
            </w:pPr>
            <w:r w:rsidRPr="00260305">
              <w:rPr>
                <w:rFonts w:ascii="Times New Roman" w:eastAsia="Calibri" w:hAnsi="Times New Roman" w:cs="Times New Roman"/>
                <w:sz w:val="22"/>
              </w:rPr>
              <w:t>4. Would student involvement in implementation help the program?</w:t>
            </w:r>
          </w:p>
          <w:p w:rsidR="00260305" w:rsidRDefault="00260305" w:rsidP="00594A4D">
            <w:pPr>
              <w:ind w:left="-72"/>
              <w:rPr>
                <w:rFonts w:ascii="Times New Roman" w:eastAsia="Calibri" w:hAnsi="Times New Roman" w:cs="Times New Roman"/>
                <w:sz w:val="22"/>
              </w:rPr>
            </w:pPr>
          </w:p>
          <w:p w:rsidR="00260305" w:rsidRDefault="00260305" w:rsidP="00594A4D">
            <w:pPr>
              <w:ind w:left="-72"/>
              <w:rPr>
                <w:rFonts w:ascii="Times New Roman" w:eastAsia="Calibri" w:hAnsi="Times New Roman" w:cs="Times New Roman"/>
                <w:sz w:val="22"/>
              </w:rPr>
            </w:pPr>
          </w:p>
          <w:p w:rsidR="00260305" w:rsidRDefault="00260305" w:rsidP="00594A4D">
            <w:pPr>
              <w:ind w:left="-72"/>
              <w:rPr>
                <w:rFonts w:ascii="Times New Roman" w:eastAsia="Calibri" w:hAnsi="Times New Roman" w:cs="Times New Roman"/>
                <w:sz w:val="22"/>
              </w:rPr>
            </w:pPr>
          </w:p>
          <w:p w:rsidR="00260305" w:rsidRPr="00260305" w:rsidRDefault="00260305" w:rsidP="00594A4D">
            <w:pPr>
              <w:ind w:left="-72"/>
              <w:rPr>
                <w:rFonts w:ascii="Times New Roman" w:eastAsia="Calibri" w:hAnsi="Times New Roman" w:cs="Times New Roman"/>
                <w:sz w:val="22"/>
              </w:rPr>
            </w:pPr>
          </w:p>
        </w:tc>
        <w:tc>
          <w:tcPr>
            <w:tcW w:w="2048" w:type="dxa"/>
          </w:tcPr>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Interview teacher’s on how they implement the program focusing on assessing consistency and determine their feelings about student involvement.</w:t>
            </w:r>
          </w:p>
        </w:tc>
        <w:tc>
          <w:tcPr>
            <w:tcW w:w="2049" w:type="dxa"/>
          </w:tcPr>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Interview teachers and research implementation policies</w:t>
            </w:r>
          </w:p>
        </w:tc>
        <w:tc>
          <w:tcPr>
            <w:tcW w:w="2048" w:type="dxa"/>
          </w:tcPr>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Compare teacher responses to program implementation guidelines</w:t>
            </w:r>
          </w:p>
        </w:tc>
        <w:tc>
          <w:tcPr>
            <w:tcW w:w="2049" w:type="dxa"/>
          </w:tcPr>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List the comparison between responses on implementation and program guidelines.</w:t>
            </w:r>
          </w:p>
        </w:tc>
      </w:tr>
      <w:tr w:rsidR="00594A4D" w:rsidRPr="00CD24D9" w:rsidTr="00260305">
        <w:tc>
          <w:tcPr>
            <w:tcW w:w="2048" w:type="dxa"/>
          </w:tcPr>
          <w:p w:rsidR="00594A4D" w:rsidRPr="00260305" w:rsidRDefault="00594A4D" w:rsidP="00594A4D">
            <w:pPr>
              <w:numPr>
                <w:ilvl w:val="0"/>
                <w:numId w:val="1"/>
              </w:numPr>
              <w:ind w:left="288"/>
              <w:contextualSpacing/>
              <w:rPr>
                <w:rFonts w:ascii="Times New Roman" w:eastAsia="Calibri" w:hAnsi="Times New Roman" w:cs="Times New Roman"/>
                <w:sz w:val="22"/>
              </w:rPr>
            </w:pPr>
            <w:r w:rsidRPr="00260305">
              <w:rPr>
                <w:rFonts w:ascii="Times New Roman" w:eastAsia="Calibri" w:hAnsi="Times New Roman" w:cs="Times New Roman"/>
                <w:sz w:val="22"/>
              </w:rPr>
              <w:t>Program Outcome/Impact</w:t>
            </w:r>
          </w:p>
          <w:p w:rsidR="00594A4D" w:rsidRPr="00260305" w:rsidRDefault="00594A4D" w:rsidP="00594A4D">
            <w:pPr>
              <w:ind w:left="-72"/>
              <w:rPr>
                <w:rFonts w:ascii="Times New Roman" w:eastAsia="Calibri" w:hAnsi="Times New Roman" w:cs="Times New Roman"/>
                <w:sz w:val="22"/>
              </w:rPr>
            </w:pPr>
            <w:r w:rsidRPr="00260305">
              <w:rPr>
                <w:rFonts w:ascii="Times New Roman" w:eastAsia="Calibri" w:hAnsi="Times New Roman" w:cs="Times New Roman"/>
                <w:sz w:val="22"/>
              </w:rPr>
              <w:t>1. How has the program helped students?</w:t>
            </w:r>
          </w:p>
          <w:p w:rsidR="00594A4D" w:rsidRPr="00260305" w:rsidRDefault="00594A4D" w:rsidP="00594A4D">
            <w:pPr>
              <w:ind w:left="-72"/>
              <w:rPr>
                <w:rFonts w:ascii="Times New Roman" w:eastAsia="Calibri" w:hAnsi="Times New Roman" w:cs="Times New Roman"/>
                <w:sz w:val="22"/>
              </w:rPr>
            </w:pPr>
            <w:r w:rsidRPr="00260305">
              <w:rPr>
                <w:rFonts w:ascii="Times New Roman" w:eastAsia="Calibri" w:hAnsi="Times New Roman" w:cs="Times New Roman"/>
                <w:sz w:val="22"/>
              </w:rPr>
              <w:t>2. How has the program hindered students?</w:t>
            </w:r>
          </w:p>
          <w:p w:rsidR="00594A4D" w:rsidRPr="00260305" w:rsidRDefault="00594A4D" w:rsidP="00594A4D">
            <w:pPr>
              <w:ind w:left="-72"/>
              <w:rPr>
                <w:rFonts w:ascii="Times New Roman" w:eastAsia="Calibri" w:hAnsi="Times New Roman" w:cs="Times New Roman"/>
                <w:sz w:val="22"/>
              </w:rPr>
            </w:pPr>
            <w:r w:rsidRPr="00260305">
              <w:rPr>
                <w:rFonts w:ascii="Times New Roman" w:eastAsia="Calibri" w:hAnsi="Times New Roman" w:cs="Times New Roman"/>
                <w:sz w:val="22"/>
              </w:rPr>
              <w:t>3. Could student involvement in the program alter the outcome/impact?</w:t>
            </w:r>
          </w:p>
          <w:p w:rsidR="00594A4D" w:rsidRPr="00260305" w:rsidRDefault="00594A4D" w:rsidP="00594A4D">
            <w:pPr>
              <w:ind w:left="-72"/>
              <w:rPr>
                <w:rFonts w:ascii="Times New Roman" w:eastAsia="Calibri" w:hAnsi="Times New Roman" w:cs="Times New Roman"/>
                <w:sz w:val="22"/>
              </w:rPr>
            </w:pPr>
            <w:r w:rsidRPr="00260305">
              <w:rPr>
                <w:rFonts w:ascii="Times New Roman" w:eastAsia="Calibri" w:hAnsi="Times New Roman" w:cs="Times New Roman"/>
                <w:sz w:val="22"/>
              </w:rPr>
              <w:t>4. What could replace the program if it was completely disregarded?</w:t>
            </w:r>
          </w:p>
        </w:tc>
        <w:tc>
          <w:tcPr>
            <w:tcW w:w="2048" w:type="dxa"/>
          </w:tcPr>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 xml:space="preserve">Survey and interview students on their perceptions of the program and how it has benefitted them or not and if they feel their involvement in the program would alter their previous answers.  Also research possible program replacements that currently exist. </w:t>
            </w:r>
          </w:p>
        </w:tc>
        <w:tc>
          <w:tcPr>
            <w:tcW w:w="2049" w:type="dxa"/>
          </w:tcPr>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 xml:space="preserve">Survey and interview students about the program.  Research possible replacements.  </w:t>
            </w:r>
          </w:p>
        </w:tc>
        <w:tc>
          <w:tcPr>
            <w:tcW w:w="2048" w:type="dxa"/>
          </w:tcPr>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 xml:space="preserve">Detail student responses compared to teacher responses </w:t>
            </w:r>
          </w:p>
        </w:tc>
        <w:tc>
          <w:tcPr>
            <w:tcW w:w="2049" w:type="dxa"/>
          </w:tcPr>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List the comparison between teacher and student responses</w:t>
            </w:r>
          </w:p>
        </w:tc>
      </w:tr>
      <w:tr w:rsidR="00594A4D" w:rsidRPr="00CD24D9" w:rsidTr="00260305">
        <w:tc>
          <w:tcPr>
            <w:tcW w:w="2048" w:type="dxa"/>
          </w:tcPr>
          <w:p w:rsidR="00594A4D" w:rsidRPr="00260305" w:rsidRDefault="00594A4D" w:rsidP="00594A4D">
            <w:pPr>
              <w:numPr>
                <w:ilvl w:val="0"/>
                <w:numId w:val="1"/>
              </w:numPr>
              <w:ind w:left="288"/>
              <w:contextualSpacing/>
              <w:rPr>
                <w:rFonts w:ascii="Times New Roman" w:eastAsia="Calibri" w:hAnsi="Times New Roman" w:cs="Times New Roman"/>
                <w:sz w:val="22"/>
              </w:rPr>
            </w:pPr>
            <w:r w:rsidRPr="00260305">
              <w:rPr>
                <w:rFonts w:ascii="Times New Roman" w:eastAsia="Calibri" w:hAnsi="Times New Roman" w:cs="Times New Roman"/>
                <w:sz w:val="22"/>
              </w:rPr>
              <w:t>Program Cost/Efficiency</w:t>
            </w:r>
          </w:p>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 xml:space="preserve">1. Is the program cost effective? </w:t>
            </w:r>
          </w:p>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2. What are the costs of the program?</w:t>
            </w:r>
          </w:p>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3. Can the costs be minimized?</w:t>
            </w:r>
          </w:p>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 xml:space="preserve">4. Could the expenditures be more adequately allocated? </w:t>
            </w:r>
          </w:p>
          <w:p w:rsidR="00594A4D" w:rsidRPr="00260305" w:rsidRDefault="00594A4D" w:rsidP="00594A4D">
            <w:pPr>
              <w:rPr>
                <w:rFonts w:ascii="Times New Roman" w:eastAsia="Calibri" w:hAnsi="Times New Roman" w:cs="Times New Roman"/>
                <w:sz w:val="22"/>
              </w:rPr>
            </w:pPr>
          </w:p>
        </w:tc>
        <w:tc>
          <w:tcPr>
            <w:tcW w:w="2048" w:type="dxa"/>
          </w:tcPr>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Research program costs and allocation of funding. Survey teacher’s about their perceptions of funding allocation.</w:t>
            </w:r>
          </w:p>
        </w:tc>
        <w:tc>
          <w:tcPr>
            <w:tcW w:w="2049" w:type="dxa"/>
          </w:tcPr>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 xml:space="preserve">Research program costs and survey teachers. </w:t>
            </w:r>
          </w:p>
        </w:tc>
        <w:tc>
          <w:tcPr>
            <w:tcW w:w="2048" w:type="dxa"/>
          </w:tcPr>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Detail teacher responses and financial information.</w:t>
            </w:r>
          </w:p>
        </w:tc>
        <w:tc>
          <w:tcPr>
            <w:tcW w:w="2049" w:type="dxa"/>
          </w:tcPr>
          <w:p w:rsidR="00594A4D" w:rsidRPr="00260305" w:rsidRDefault="00594A4D" w:rsidP="00594A4D">
            <w:pPr>
              <w:rPr>
                <w:rFonts w:ascii="Times New Roman" w:eastAsia="Calibri" w:hAnsi="Times New Roman" w:cs="Times New Roman"/>
                <w:sz w:val="22"/>
              </w:rPr>
            </w:pPr>
            <w:r w:rsidRPr="00260305">
              <w:rPr>
                <w:rFonts w:ascii="Times New Roman" w:eastAsia="Calibri" w:hAnsi="Times New Roman" w:cs="Times New Roman"/>
                <w:sz w:val="22"/>
              </w:rPr>
              <w:t xml:space="preserve">Compare the financial information of the program with previous financial information about alternate programs and correlate to teacher responses. </w:t>
            </w:r>
          </w:p>
        </w:tc>
      </w:tr>
    </w:tbl>
    <w:p w:rsidR="00594A4D" w:rsidRDefault="00594A4D" w:rsidP="003931B8">
      <w:pPr>
        <w:jc w:val="center"/>
        <w:rPr>
          <w:b/>
          <w:sz w:val="32"/>
          <w:szCs w:val="32"/>
        </w:rPr>
      </w:pPr>
    </w:p>
    <w:p w:rsidR="00CA2C52" w:rsidRDefault="00CA2C52" w:rsidP="003931B8">
      <w:pPr>
        <w:jc w:val="center"/>
        <w:rPr>
          <w:b/>
          <w:sz w:val="32"/>
          <w:szCs w:val="32"/>
        </w:rPr>
      </w:pPr>
    </w:p>
    <w:p w:rsidR="00CA2C52" w:rsidRDefault="00CA2C52" w:rsidP="003931B8">
      <w:pPr>
        <w:jc w:val="center"/>
        <w:rPr>
          <w:b/>
          <w:sz w:val="32"/>
          <w:szCs w:val="32"/>
        </w:rPr>
      </w:pPr>
    </w:p>
    <w:p w:rsidR="00CA2C52" w:rsidRDefault="00CA2C52" w:rsidP="003931B8">
      <w:pPr>
        <w:jc w:val="center"/>
        <w:rPr>
          <w:b/>
          <w:sz w:val="32"/>
          <w:szCs w:val="32"/>
        </w:rPr>
      </w:pPr>
    </w:p>
    <w:p w:rsidR="00CA2C52" w:rsidRDefault="00CA2C52" w:rsidP="003931B8">
      <w:pPr>
        <w:jc w:val="center"/>
        <w:rPr>
          <w:b/>
          <w:sz w:val="32"/>
          <w:szCs w:val="32"/>
        </w:rPr>
      </w:pPr>
    </w:p>
    <w:p w:rsidR="00CA2C52" w:rsidRDefault="00CA2C52" w:rsidP="003931B8">
      <w:pPr>
        <w:jc w:val="center"/>
        <w:rPr>
          <w:b/>
          <w:sz w:val="32"/>
          <w:szCs w:val="32"/>
        </w:rPr>
      </w:pPr>
    </w:p>
    <w:p w:rsidR="00CA2C52" w:rsidRDefault="00CA2C52" w:rsidP="003931B8">
      <w:pPr>
        <w:jc w:val="center"/>
        <w:rPr>
          <w:b/>
          <w:sz w:val="32"/>
          <w:szCs w:val="32"/>
        </w:rPr>
      </w:pPr>
    </w:p>
    <w:p w:rsidR="00594A4D" w:rsidRDefault="00594A4D">
      <w:pPr>
        <w:rPr>
          <w:b/>
          <w:sz w:val="32"/>
          <w:szCs w:val="32"/>
        </w:rPr>
      </w:pPr>
      <w:r>
        <w:rPr>
          <w:b/>
          <w:sz w:val="32"/>
          <w:szCs w:val="32"/>
        </w:rPr>
        <w:br w:type="page"/>
      </w:r>
    </w:p>
    <w:p w:rsidR="003931B8" w:rsidRPr="003931B8" w:rsidRDefault="003931B8" w:rsidP="003931B8">
      <w:pPr>
        <w:jc w:val="center"/>
        <w:rPr>
          <w:b/>
          <w:sz w:val="32"/>
          <w:szCs w:val="32"/>
        </w:rPr>
      </w:pPr>
      <w:r w:rsidRPr="003931B8">
        <w:rPr>
          <w:b/>
          <w:sz w:val="32"/>
          <w:szCs w:val="32"/>
        </w:rPr>
        <w:t>Logic Model</w:t>
      </w:r>
      <w:r w:rsidR="00BB0077">
        <w:rPr>
          <w:b/>
          <w:sz w:val="32"/>
          <w:szCs w:val="32"/>
        </w:rPr>
        <w:t xml:space="preserve"> for the STAR Program</w:t>
      </w:r>
    </w:p>
    <w:p w:rsidR="003931B8" w:rsidRDefault="00AC572C">
      <w:r>
        <w:rPr>
          <w:noProof/>
        </w:rPr>
        <w:pict>
          <v:rect id="Rectangle 7" o:spid="_x0000_s1026" style="position:absolute;margin-left:125.35pt;margin-top:-.25pt;width:107.5pt;height:80.6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" fillcolor="#c9b5e8" strokecolor="#7d60a0">
            <v:fill color2="#f0eaf9" rotate="t" angle="180" colors="0 #c9b5e8;22938f #d9cbee;1 #f0eaf9" focus="100%" type="gradient"/>
            <v:shadow on="t" color="black" opacity="24903f" origin=",.5" offset="0,.55556mm"/>
            <v:textbox>
              <w:txbxContent>
                <w:p w:rsidR="003931B8" w:rsidRPr="003931B8" w:rsidRDefault="003931B8" w:rsidP="003931B8">
                  <w:pPr>
                    <w:pStyle w:val="NoSpacing"/>
                    <w:jc w:val="center"/>
                    <w:rPr>
                      <w:sz w:val="28"/>
                      <w:szCs w:val="28"/>
                    </w:rPr>
                  </w:pPr>
                  <w:r w:rsidRPr="003931B8">
                    <w:rPr>
                      <w:sz w:val="28"/>
                      <w:szCs w:val="28"/>
                    </w:rPr>
                    <w:t>Interventions/</w:t>
                  </w:r>
                </w:p>
                <w:p w:rsidR="003931B8" w:rsidRPr="003931B8" w:rsidRDefault="003931B8" w:rsidP="003931B8">
                  <w:pPr>
                    <w:pStyle w:val="NoSpacing"/>
                    <w:jc w:val="center"/>
                    <w:rPr>
                      <w:sz w:val="28"/>
                      <w:szCs w:val="28"/>
                    </w:rPr>
                  </w:pPr>
                  <w:r w:rsidRPr="003931B8">
                    <w:rPr>
                      <w:sz w:val="28"/>
                      <w:szCs w:val="28"/>
                    </w:rPr>
                    <w:t>Activities</w:t>
                  </w:r>
                </w:p>
              </w:txbxContent>
            </v:textbox>
          </v:rect>
        </w:pict>
      </w:r>
      <w:r>
        <w:rPr>
          <w:noProof/>
        </w:rPr>
        <w:pict>
          <v:rect id="Rectangle 2" o:spid="_x0000_s1028" style="position:absolute;margin-left:340.35pt;margin-top:-.25pt;width:107.5pt;height:80.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" fillcolor="#bfb1d0 [1623]" strokecolor="#795d9b [3047]">
            <v:fill color2="#ece7f1 [503]" rotate="t" angle="180" colors="0 #c9b5e8;22938f #d9cbee;1 #f0eaf9" focus="100%" type="gradient"/>
            <v:shadow on="t" color="black" opacity="24903f" origin=",.5" offset="0,.55556mm"/>
            <v:textbox>
              <w:txbxContent>
                <w:p w:rsidR="001F13FC" w:rsidRPr="003931B8" w:rsidRDefault="001F13FC" w:rsidP="001F13FC">
                  <w:pPr>
                    <w:jc w:val="center"/>
                    <w:rPr>
                      <w:sz w:val="28"/>
                      <w:szCs w:val="28"/>
                    </w:rPr>
                  </w:pPr>
                  <w:r w:rsidRPr="003931B8">
                    <w:rPr>
                      <w:sz w:val="28"/>
                      <w:szCs w:val="28"/>
                    </w:rPr>
                    <w:t>Long-Term Outcomes</w:t>
                  </w:r>
                </w:p>
              </w:txbxContent>
            </v:textbox>
          </v:rect>
        </w:pict>
      </w:r>
      <w:r>
        <w:rPr>
          <w:noProof/>
        </w:rPr>
        <w:pict>
          <v:rect id="Rectangle 5" o:spid="_x0000_s1027" style="position:absolute;margin-left:232.85pt;margin-top:-.25pt;width:107.5pt;height:80.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" fillcolor="#c9b5e8" strokecolor="#7d60a0">
            <v:fill color2="#f0eaf9" rotate="t" angle="180" colors="0 #c9b5e8;22938f #d9cbee;1 #f0eaf9" focus="100%" type="gradient"/>
            <v:shadow on="t" color="black" opacity="24903f" origin=",.5" offset="0,.55556mm"/>
            <v:textbox>
              <w:txbxContent>
                <w:p w:rsidR="001F13FC" w:rsidRPr="003931B8" w:rsidRDefault="001F13FC" w:rsidP="001F13FC">
                  <w:pPr>
                    <w:jc w:val="center"/>
                    <w:rPr>
                      <w:sz w:val="28"/>
                      <w:szCs w:val="28"/>
                    </w:rPr>
                  </w:pPr>
                  <w:r w:rsidRPr="003931B8">
                    <w:rPr>
                      <w:sz w:val="28"/>
                      <w:szCs w:val="28"/>
                    </w:rPr>
                    <w:t>Short-Term Outcomes</w:t>
                  </w:r>
                </w:p>
              </w:txbxContent>
            </v:textbox>
          </v:rect>
        </w:pict>
      </w:r>
      <w:r>
        <w:rPr>
          <w:noProof/>
        </w:rPr>
        <w:pict>
          <v:rect id="Rectangle 1" o:spid="_x0000_s1029" style="position:absolute;margin-left:15.95pt;margin-top:-.25pt;width:109.4pt;height:80.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" fillcolor="#bfb1d0 [1623]" strokecolor="#795d9b [3047]">
            <v:fill color2="#ece7f1 [503]" rotate="t" angle="180" colors="0 #c9b5e8;22938f #d9cbee;1 #f0eaf9" focus="100%" type="gradient"/>
            <v:shadow on="t" color="black" opacity="24903f" origin=",.5" offset="0,.55556mm"/>
            <v:textbox>
              <w:txbxContent>
                <w:p w:rsidR="001F13FC" w:rsidRPr="003931B8" w:rsidRDefault="001F13FC" w:rsidP="001F13FC">
                  <w:pPr>
                    <w:jc w:val="center"/>
                    <w:rPr>
                      <w:sz w:val="28"/>
                      <w:szCs w:val="28"/>
                    </w:rPr>
                  </w:pPr>
                  <w:r w:rsidRPr="003931B8">
                    <w:rPr>
                      <w:sz w:val="28"/>
                      <w:szCs w:val="28"/>
                    </w:rPr>
                    <w:t>Resources</w:t>
                  </w:r>
                </w:p>
              </w:txbxContent>
            </v:textbox>
          </v:rect>
        </w:pict>
      </w:r>
      <w:r w:rsidR="001F13FC">
        <w:tab/>
      </w:r>
      <w:r w:rsidR="001F13FC">
        <w:tab/>
      </w:r>
      <w:r w:rsidR="001F13FC">
        <w:tab/>
        <w:t xml:space="preserve">            </w:t>
      </w:r>
      <w:r w:rsidR="001F13FC">
        <w:rPr>
          <w:noProof/>
        </w:rPr>
        <w:t xml:space="preserve">                                </w:t>
      </w:r>
    </w:p>
    <w:p w:rsidR="003931B8" w:rsidRPr="003931B8" w:rsidRDefault="003931B8" w:rsidP="003931B8"/>
    <w:p w:rsidR="003931B8" w:rsidRPr="003931B8" w:rsidRDefault="003931B8" w:rsidP="003931B8"/>
    <w:p w:rsidR="003931B8" w:rsidRPr="003931B8" w:rsidRDefault="00AC572C" w:rsidP="003931B8">
      <w:r>
        <w:rPr>
          <w:noProof/>
        </w:rPr>
        <w:pict>
          <v:rect id="Rectangle 11" o:spid="_x0000_s1031" style="position:absolute;margin-left:340.35pt;margin-top:4.05pt;width:107.5pt;height:285.1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D213DB" w:rsidRDefault="00DF2F94" w:rsidP="00D213DB">
                  <w:pPr>
                    <w:jc w:val="center"/>
                  </w:pPr>
                  <w:r>
                    <w:t>Enhance individual student responsibility for behavior and citizenship</w:t>
                  </w:r>
                </w:p>
              </w:txbxContent>
            </v:textbox>
          </v:rect>
        </w:pict>
      </w:r>
      <w:r>
        <w:rPr>
          <w:noProof/>
        </w:rPr>
        <w:pict>
          <v:rect id="Rectangle 10" o:spid="_x0000_s1030" style="position:absolute;margin-left:232.85pt;margin-top:4.05pt;width:107.5pt;height:285.1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D213DB" w:rsidRDefault="00DF2F94" w:rsidP="00D213DB">
                  <w:pPr>
                    <w:jc w:val="center"/>
                  </w:pPr>
                  <w:r>
                    <w:t>Reduce negative student behavior</w:t>
                  </w:r>
                </w:p>
                <w:p w:rsidR="00DF2F94" w:rsidRDefault="00DF2F94" w:rsidP="00D213DB">
                  <w:pPr>
                    <w:jc w:val="center"/>
                  </w:pPr>
                  <w:r>
                    <w:t>Increase positive student behavior</w:t>
                  </w:r>
                </w:p>
                <w:p w:rsidR="00D213DB" w:rsidRDefault="00D213DB" w:rsidP="00D213DB">
                  <w:pPr>
                    <w:jc w:val="center"/>
                  </w:pPr>
                  <w:r>
                    <w:t>Improve school culture</w:t>
                  </w:r>
                </w:p>
                <w:p w:rsidR="00D213DB" w:rsidRDefault="00D213DB" w:rsidP="00DF2F94">
                  <w:pPr>
                    <w:jc w:val="center"/>
                  </w:pPr>
                  <w:r>
                    <w:t>Increase Parent-Teacher contact</w:t>
                  </w:r>
                </w:p>
                <w:p w:rsidR="00DF2F94" w:rsidRDefault="00DF2F94" w:rsidP="00D213DB">
                  <w:pPr>
                    <w:jc w:val="center"/>
                  </w:pPr>
                  <w:r>
                    <w:t>Detention</w:t>
                  </w:r>
                </w:p>
                <w:p w:rsidR="00DF2F94" w:rsidRDefault="00DF2F94" w:rsidP="00D213DB">
                  <w:pPr>
                    <w:jc w:val="center"/>
                  </w:pPr>
                  <w:r>
                    <w:t>Increase teacher expectations for student behavior</w:t>
                  </w:r>
                </w:p>
                <w:p w:rsidR="00D213DB" w:rsidRDefault="00D213DB" w:rsidP="00D213DB">
                  <w:pPr>
                    <w:jc w:val="center"/>
                  </w:pPr>
                </w:p>
              </w:txbxContent>
            </v:textbox>
          </v:rect>
        </w:pict>
      </w:r>
      <w:r>
        <w:rPr>
          <w:noProof/>
        </w:rPr>
        <w:pict>
          <v:rect id="Rectangle 9" o:spid="_x0000_s1032" style="position:absolute;margin-left:126.25pt;margin-top:4.05pt;width:106.6pt;height:285.1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DF2F94" w:rsidRDefault="00DF2F94" w:rsidP="00D213DB">
                  <w:pPr>
                    <w:jc w:val="center"/>
                  </w:pPr>
                  <w:r>
                    <w:t>Student incentive program</w:t>
                  </w:r>
                </w:p>
                <w:p w:rsidR="00D213DB" w:rsidRDefault="00D213DB" w:rsidP="00D213DB">
                  <w:pPr>
                    <w:jc w:val="center"/>
                  </w:pPr>
                  <w:r>
                    <w:t>In class discussion</w:t>
                  </w:r>
                </w:p>
                <w:p w:rsidR="00D213DB" w:rsidRDefault="00D213DB" w:rsidP="00D213DB">
                  <w:pPr>
                    <w:jc w:val="center"/>
                  </w:pPr>
                  <w:r>
                    <w:t>Educational videos</w:t>
                  </w:r>
                </w:p>
                <w:p w:rsidR="00D213DB" w:rsidRDefault="00D213DB" w:rsidP="00D213DB">
                  <w:pPr>
                    <w:jc w:val="center"/>
                  </w:pPr>
                  <w:r>
                    <w:t>Question lists</w:t>
                  </w:r>
                </w:p>
                <w:p w:rsidR="00D213DB" w:rsidRDefault="00D213DB" w:rsidP="00D213DB">
                  <w:pPr>
                    <w:jc w:val="center"/>
                  </w:pPr>
                  <w:r>
                    <w:t>Projects</w:t>
                  </w:r>
                </w:p>
                <w:p w:rsidR="00D213DB" w:rsidRDefault="00D213DB" w:rsidP="00D213DB">
                  <w:pPr>
                    <w:jc w:val="center"/>
                  </w:pPr>
                  <w:r>
                    <w:t>Reports</w:t>
                  </w:r>
                </w:p>
                <w:p w:rsidR="00D213DB" w:rsidRDefault="00D213DB" w:rsidP="00D213DB">
                  <w:pPr>
                    <w:jc w:val="center"/>
                  </w:pPr>
                  <w:r>
                    <w:t xml:space="preserve">Reminders </w:t>
                  </w:r>
                </w:p>
                <w:p w:rsidR="00D213DB" w:rsidRDefault="00D213DB" w:rsidP="00D213DB">
                  <w:pPr>
                    <w:jc w:val="center"/>
                  </w:pPr>
                  <w:r>
                    <w:t>Home calls</w:t>
                  </w:r>
                </w:p>
                <w:p w:rsidR="00D213DB" w:rsidRDefault="00D213DB" w:rsidP="00D213DB">
                  <w:pPr>
                    <w:jc w:val="center"/>
                  </w:pPr>
                  <w:r>
                    <w:t>Parent meetings</w:t>
                  </w:r>
                </w:p>
                <w:p w:rsidR="00DF2F94" w:rsidRDefault="00DF2F94" w:rsidP="00D213DB">
                  <w:pPr>
                    <w:jc w:val="center"/>
                  </w:pPr>
                  <w:r>
                    <w:t>Teacher training</w:t>
                  </w:r>
                </w:p>
                <w:p w:rsidR="00D213DB" w:rsidRDefault="00D213DB" w:rsidP="00D213DB">
                  <w:pPr>
                    <w:jc w:val="center"/>
                  </w:pPr>
                </w:p>
              </w:txbxContent>
            </v:textbox>
          </v:rect>
        </w:pict>
      </w:r>
      <w:r>
        <w:rPr>
          <w:noProof/>
        </w:rPr>
        <w:pict>
          <v:rect id="Rectangle 8" o:spid="_x0000_s1033" style="position:absolute;margin-left:15.95pt;margin-top:4pt;width:109.4pt;height:285.2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" fillcolor="#a7bfde [1620]" strokecolor="#4579b8 [3044]">
            <v:fill color2="#e4ecf5 [500]" rotate="t" angle="180" colors="0 #a3c4ff;22938f #bfd5ff;1 #e5eeff" focus="100%" type="gradient"/>
            <v:shadow on="t" color="black" opacity="24903f" origin=",.5" offset="0,.55556mm"/>
            <v:textbox>
              <w:txbxContent>
                <w:p w:rsidR="00BB0077" w:rsidRDefault="00BB0077" w:rsidP="00BB0077">
                  <w:pPr>
                    <w:jc w:val="center"/>
                  </w:pPr>
                  <w:r>
                    <w:t>Teachers</w:t>
                  </w:r>
                </w:p>
                <w:p w:rsidR="00BB0077" w:rsidRDefault="00BB0077" w:rsidP="00BB0077">
                  <w:pPr>
                    <w:jc w:val="center"/>
                  </w:pPr>
                  <w:r>
                    <w:t>Students</w:t>
                  </w:r>
                </w:p>
                <w:p w:rsidR="00BB0077" w:rsidRDefault="00BB0077" w:rsidP="00BB0077">
                  <w:pPr>
                    <w:jc w:val="center"/>
                  </w:pPr>
                  <w:r>
                    <w:t>Community</w:t>
                  </w:r>
                </w:p>
                <w:p w:rsidR="00BB0077" w:rsidRDefault="00DF2F94" w:rsidP="00BB0077">
                  <w:pPr>
                    <w:jc w:val="center"/>
                  </w:pPr>
                  <w:r>
                    <w:t>Program materials</w:t>
                  </w:r>
                </w:p>
                <w:p w:rsidR="00BB0077" w:rsidRDefault="00BB0077" w:rsidP="00BB0077">
                  <w:pPr>
                    <w:jc w:val="center"/>
                  </w:pPr>
                </w:p>
              </w:txbxContent>
            </v:textbox>
          </v:rect>
        </w:pict>
      </w:r>
    </w:p>
    <w:p w:rsidR="00BB0077" w:rsidRDefault="00BB0077" w:rsidP="003931B8"/>
    <w:p w:rsidR="00C90A3B" w:rsidRDefault="00C90A3B" w:rsidP="003931B8"/>
    <w:p w:rsidR="00C90A3B" w:rsidRDefault="00C90A3B" w:rsidP="003931B8"/>
    <w:p w:rsidR="00C90A3B" w:rsidRDefault="00C90A3B" w:rsidP="003931B8"/>
    <w:p w:rsidR="00C90A3B" w:rsidRDefault="00C90A3B" w:rsidP="003931B8"/>
    <w:p w:rsidR="00C90A3B" w:rsidRDefault="00C90A3B" w:rsidP="003931B8"/>
    <w:p w:rsidR="00C90A3B" w:rsidRDefault="00C90A3B" w:rsidP="003931B8"/>
    <w:p w:rsidR="00C90A3B" w:rsidRDefault="00C90A3B" w:rsidP="003931B8"/>
    <w:p w:rsidR="00C90A3B" w:rsidRDefault="00C90A3B" w:rsidP="003931B8"/>
    <w:p w:rsidR="00C90A3B" w:rsidRDefault="00C90A3B" w:rsidP="003931B8"/>
    <w:p w:rsidR="00C90A3B" w:rsidRDefault="00C90A3B" w:rsidP="003931B8"/>
    <w:p w:rsidR="00C90A3B" w:rsidRDefault="00C90A3B" w:rsidP="003931B8"/>
    <w:p w:rsidR="00C90A3B" w:rsidRDefault="00C90A3B" w:rsidP="003931B8"/>
    <w:p w:rsidR="00C90A3B" w:rsidRDefault="00C90A3B" w:rsidP="003931B8"/>
    <w:p w:rsidR="00C90A3B" w:rsidRDefault="00C90A3B" w:rsidP="003931B8"/>
    <w:p w:rsidR="00C90A3B" w:rsidRDefault="00C90A3B" w:rsidP="003931B8"/>
    <w:p w:rsidR="00C90A3B" w:rsidRDefault="00C90A3B" w:rsidP="003931B8"/>
    <w:p w:rsidR="00C90A3B" w:rsidRDefault="00C90A3B" w:rsidP="003931B8"/>
    <w:p w:rsidR="00F01B4E" w:rsidRDefault="00F01B4E" w:rsidP="003931B8"/>
    <w:p w:rsidR="00F01B4E" w:rsidRDefault="00F01B4E" w:rsidP="003931B8"/>
    <w:p w:rsidR="00F01B4E" w:rsidRDefault="00F01B4E" w:rsidP="00F01B4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evaluation process should begin with a thorough appraisal of the program.  This appraisal should encompass an explanation of the goals and logistics of the program, determine if these are attainable, and then focus on the problems associated with these aspects.  It will also be important to evaluate the teachers’ roles in the program and determine their perceptions about the lessons and also ask what their desired changes would be.  It will be important to include in the evaluation an assessment of the consistency of the program among the various teachers and determine if student or teacher involvement in the development of the program would be beneficial.  The STAR program results also need to be assessed.  </w:t>
      </w:r>
    </w:p>
    <w:p w:rsidR="00F01B4E" w:rsidRDefault="00F01B4E" w:rsidP="00F01B4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evaluation should determine what the students are learning and if the program has benefitted them or not.  The program consists of three grade levels so these results may have to be determined separately, or a comparative study of student progress may prove enlightening. The financial aspects of the program should be examined and possible alternatives considered either for program improvement or replacement.  </w:t>
      </w:r>
    </w:p>
    <w:p w:rsidR="00F01B4E" w:rsidRDefault="00F01B4E" w:rsidP="00F01B4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These details in regards to the STAR program can be attained through research, teacher and student surveys and interviews, and program data analysis. The information needs to be correlated together to produce an accurate picture of the strengths and weaknesses of the program. The ultimate goal of the program is to enhance individual student responsibility for behavior and citizenship.  To determine if the program is successful in its goals a thorough evaluation must be undertaken to decide if the program is fully meeting its goal or if any revisions are needed. </w:t>
      </w:r>
    </w:p>
    <w:p w:rsidR="007110F6" w:rsidRPr="00CA2C52" w:rsidRDefault="007110F6" w:rsidP="00F01B4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If a meta-evaluation were desired it would be more accurate and beneficial if the process was undertaken by an outside source.  All of the teachers work with this program on a daily basis and their closeness to this program may increase the likelihood for bias in the report. An outside source would better be able to evaluate the strengths and weaknesses of the program and could gather data and opinions from the students and faculty in regard to how they view the program.  A teacher conducting this meta-evaluation may influence the results due to their own bias, or in the reaction of the other teachers toward the researcher.   </w:t>
      </w:r>
      <w:bookmarkStart w:id="0" w:name="_GoBack"/>
      <w:bookmarkEnd w:id="0"/>
    </w:p>
    <w:p w:rsidR="00F01B4E" w:rsidRDefault="00F01B4E" w:rsidP="003931B8"/>
    <w:p w:rsidR="00C90A3B" w:rsidRDefault="00C90A3B" w:rsidP="003931B8"/>
    <w:p w:rsidR="00C90A3B" w:rsidRDefault="00C90A3B" w:rsidP="003931B8"/>
    <w:p w:rsidR="00C90A3B" w:rsidRPr="003931B8" w:rsidRDefault="00C90A3B" w:rsidP="003931B8"/>
    <w:sectPr w:rsidR="00C90A3B" w:rsidRPr="003931B8" w:rsidSect="002603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5A1" w:rsidRDefault="00D465A1" w:rsidP="00594A4D">
      <w:pPr>
        <w:spacing w:after="0" w:line="240" w:lineRule="auto"/>
      </w:pPr>
      <w:r>
        <w:separator/>
      </w:r>
    </w:p>
  </w:endnote>
  <w:endnote w:type="continuationSeparator" w:id="0">
    <w:p w:rsidR="00D465A1" w:rsidRDefault="00D465A1" w:rsidP="00594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5A1" w:rsidRDefault="00D465A1" w:rsidP="00594A4D">
      <w:pPr>
        <w:spacing w:after="0" w:line="240" w:lineRule="auto"/>
      </w:pPr>
      <w:r>
        <w:separator/>
      </w:r>
    </w:p>
  </w:footnote>
  <w:footnote w:type="continuationSeparator" w:id="0">
    <w:p w:rsidR="00D465A1" w:rsidRDefault="00D465A1" w:rsidP="00594A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64D74"/>
    <w:multiLevelType w:val="hybridMultilevel"/>
    <w:tmpl w:val="F31AB00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1F13FC"/>
    <w:rsid w:val="00156D33"/>
    <w:rsid w:val="001F13FC"/>
    <w:rsid w:val="00216415"/>
    <w:rsid w:val="00260305"/>
    <w:rsid w:val="00304B06"/>
    <w:rsid w:val="00344111"/>
    <w:rsid w:val="00382E3C"/>
    <w:rsid w:val="003931B8"/>
    <w:rsid w:val="00594A4D"/>
    <w:rsid w:val="00613EF3"/>
    <w:rsid w:val="006243A3"/>
    <w:rsid w:val="006B3BA0"/>
    <w:rsid w:val="006E4EDB"/>
    <w:rsid w:val="007110F6"/>
    <w:rsid w:val="009D4A97"/>
    <w:rsid w:val="009D5ECC"/>
    <w:rsid w:val="00AB3428"/>
    <w:rsid w:val="00AC572C"/>
    <w:rsid w:val="00B05153"/>
    <w:rsid w:val="00BB0077"/>
    <w:rsid w:val="00C745F6"/>
    <w:rsid w:val="00C90A3B"/>
    <w:rsid w:val="00C96E3B"/>
    <w:rsid w:val="00CA2C52"/>
    <w:rsid w:val="00D213DB"/>
    <w:rsid w:val="00D465A1"/>
    <w:rsid w:val="00D92176"/>
    <w:rsid w:val="00DA56D3"/>
    <w:rsid w:val="00DA6C6D"/>
    <w:rsid w:val="00DF2F94"/>
    <w:rsid w:val="00DF57B5"/>
    <w:rsid w:val="00F01B4E"/>
    <w:rsid w:val="00F02C17"/>
    <w:rsid w:val="00F32ADB"/>
    <w:rsid w:val="00FB3AE7"/>
    <w:rsid w:val="00FD555A"/>
    <w:rsid w:val="00FE2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3FC"/>
    <w:rPr>
      <w:rFonts w:ascii="Tahoma" w:hAnsi="Tahoma" w:cs="Tahoma"/>
      <w:sz w:val="16"/>
      <w:szCs w:val="16"/>
    </w:rPr>
  </w:style>
  <w:style w:type="paragraph" w:styleId="NoSpacing">
    <w:name w:val="No Spacing"/>
    <w:uiPriority w:val="1"/>
    <w:qFormat/>
    <w:rsid w:val="003931B8"/>
    <w:pPr>
      <w:spacing w:after="0" w:line="240" w:lineRule="auto"/>
    </w:pPr>
  </w:style>
  <w:style w:type="paragraph" w:styleId="Header">
    <w:name w:val="header"/>
    <w:basedOn w:val="Normal"/>
    <w:link w:val="HeaderChar"/>
    <w:uiPriority w:val="99"/>
    <w:semiHidden/>
    <w:unhideWhenUsed/>
    <w:rsid w:val="00594A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4A4D"/>
  </w:style>
  <w:style w:type="paragraph" w:styleId="Footer">
    <w:name w:val="footer"/>
    <w:basedOn w:val="Normal"/>
    <w:link w:val="FooterChar"/>
    <w:uiPriority w:val="99"/>
    <w:semiHidden/>
    <w:unhideWhenUsed/>
    <w:rsid w:val="00594A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4A4D"/>
  </w:style>
  <w:style w:type="table" w:customStyle="1" w:styleId="TableGrid1">
    <w:name w:val="Table Grid1"/>
    <w:basedOn w:val="TableNormal"/>
    <w:uiPriority w:val="59"/>
    <w:rsid w:val="00594A4D"/>
    <w:pPr>
      <w:spacing w:after="0" w:line="240" w:lineRule="auto"/>
    </w:pPr>
    <w:rPr>
      <w:rFonts w:ascii="Arial" w:hAnsi="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59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3FC"/>
    <w:rPr>
      <w:rFonts w:ascii="Tahoma" w:hAnsi="Tahoma" w:cs="Tahoma"/>
      <w:sz w:val="16"/>
      <w:szCs w:val="16"/>
    </w:rPr>
  </w:style>
  <w:style w:type="paragraph" w:styleId="NoSpacing">
    <w:name w:val="No Spacing"/>
    <w:uiPriority w:val="1"/>
    <w:qFormat/>
    <w:rsid w:val="003931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Shakuri-Rad</dc:creator>
  <cp:lastModifiedBy>Whitney</cp:lastModifiedBy>
  <cp:revision>2</cp:revision>
  <cp:lastPrinted>2013-04-25T14:55:00Z</cp:lastPrinted>
  <dcterms:created xsi:type="dcterms:W3CDTF">2013-05-02T20:14:00Z</dcterms:created>
  <dcterms:modified xsi:type="dcterms:W3CDTF">2013-05-02T20:14:00Z</dcterms:modified>
</cp:coreProperties>
</file>